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60B3" w14:textId="77777777" w:rsidR="00F24130" w:rsidRPr="00F24130" w:rsidRDefault="00F24130" w:rsidP="00F24130">
      <w:pPr>
        <w:shd w:val="clear" w:color="auto" w:fill="000000"/>
        <w:spacing w:line="240" w:lineRule="auto"/>
        <w:textAlignment w:val="baseline"/>
        <w:rPr>
          <w:rFonts w:ascii="Times New Roman" w:eastAsia="Times New Roman" w:hAnsi="Times New Roman" w:cs="Times New Roman"/>
          <w:color w:val="F5F5F5"/>
          <w:sz w:val="24"/>
          <w:szCs w:val="24"/>
          <w:lang w:eastAsia="sl-SI"/>
        </w:rPr>
      </w:pPr>
      <w:bookmarkStart w:id="0" w:name="_GoBack"/>
      <w:bookmarkEnd w:id="0"/>
      <w:r w:rsidRPr="00F24130">
        <w:rPr>
          <w:rFonts w:ascii="Myriad Pro Cond" w:eastAsia="Times New Roman" w:hAnsi="Myriad Pro Cond" w:cs="Times New Roman"/>
          <w:b/>
          <w:bCs/>
          <w:color w:val="F5F5F5"/>
          <w:sz w:val="32"/>
          <w:szCs w:val="32"/>
          <w:lang w:eastAsia="sl-SI"/>
        </w:rPr>
        <w:t>PRILOGA: </w:t>
      </w:r>
      <w:r w:rsidRPr="00F24130">
        <w:rPr>
          <w:rFonts w:ascii="Myriad Pro Cond" w:eastAsia="Times New Roman" w:hAnsi="Myriad Pro Cond" w:cs="Times New Roman"/>
          <w:color w:val="F5F5F5"/>
          <w:sz w:val="32"/>
          <w:szCs w:val="32"/>
          <w:lang w:eastAsia="sl-SI"/>
        </w:rPr>
        <w:t> </w:t>
      </w:r>
    </w:p>
    <w:p w14:paraId="34AE98DB" w14:textId="77777777" w:rsidR="00F24130" w:rsidRPr="00F24130" w:rsidRDefault="00F24130" w:rsidP="00F24130">
      <w:pPr>
        <w:shd w:val="clear" w:color="auto" w:fill="000000"/>
        <w:spacing w:line="240" w:lineRule="auto"/>
        <w:textAlignment w:val="baseline"/>
        <w:rPr>
          <w:rFonts w:ascii="Times New Roman" w:eastAsia="Times New Roman" w:hAnsi="Times New Roman" w:cs="Times New Roman"/>
          <w:color w:val="F5F5F5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color w:val="F5F5F5"/>
          <w:sz w:val="32"/>
          <w:szCs w:val="32"/>
          <w:lang w:eastAsia="sl-SI"/>
        </w:rPr>
        <w:t>A: Seznam kršitev, postopkov in ukrepov</w:t>
      </w:r>
      <w:r w:rsidRPr="00F24130">
        <w:rPr>
          <w:rFonts w:ascii="Myriad Pro Cond" w:eastAsia="Times New Roman" w:hAnsi="Myriad Pro Cond" w:cs="Times New Roman"/>
          <w:color w:val="F5F5F5"/>
          <w:sz w:val="32"/>
          <w:szCs w:val="32"/>
          <w:lang w:eastAsia="sl-SI"/>
        </w:rPr>
        <w:t> </w:t>
      </w:r>
    </w:p>
    <w:p w14:paraId="292ADDA1" w14:textId="77777777" w:rsidR="00F24130" w:rsidRPr="00F24130" w:rsidRDefault="00F24130" w:rsidP="00F24130">
      <w:pPr>
        <w:shd w:val="clear" w:color="auto" w:fill="000000"/>
        <w:spacing w:line="240" w:lineRule="auto"/>
        <w:textAlignment w:val="baseline"/>
        <w:rPr>
          <w:rFonts w:ascii="Times New Roman" w:eastAsia="Times New Roman" w:hAnsi="Times New Roman" w:cs="Times New Roman"/>
          <w:color w:val="F5F5F5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color w:val="F5F5F5"/>
          <w:sz w:val="32"/>
          <w:szCs w:val="32"/>
          <w:lang w:eastAsia="sl-SI"/>
        </w:rPr>
        <w:t>B: Opis postopkov</w:t>
      </w:r>
      <w:r w:rsidRPr="00F24130">
        <w:rPr>
          <w:rFonts w:ascii="Myriad Pro Cond" w:eastAsia="Times New Roman" w:hAnsi="Myriad Pro Cond" w:cs="Times New Roman"/>
          <w:color w:val="F5F5F5"/>
          <w:sz w:val="32"/>
          <w:szCs w:val="32"/>
          <w:lang w:eastAsia="sl-SI"/>
        </w:rPr>
        <w:t> </w:t>
      </w:r>
    </w:p>
    <w:p w14:paraId="6C853BAF" w14:textId="77777777" w:rsidR="00F24130" w:rsidRPr="00F24130" w:rsidRDefault="00F24130" w:rsidP="00F2413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4E4F8C61" w14:textId="77777777" w:rsidR="00F24130" w:rsidRPr="00F24130" w:rsidRDefault="00F24130" w:rsidP="00F2413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5CC93CFA" w14:textId="77777777" w:rsidR="00F24130" w:rsidRPr="00F24130" w:rsidRDefault="00F24130" w:rsidP="00F24130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2F35378F" w14:textId="77777777" w:rsidR="00F24130" w:rsidRPr="00F24130" w:rsidRDefault="00F24130" w:rsidP="00F24130">
      <w:pPr>
        <w:shd w:val="clear" w:color="auto" w:fill="000000"/>
        <w:spacing w:line="240" w:lineRule="auto"/>
        <w:textAlignment w:val="baseline"/>
        <w:rPr>
          <w:rFonts w:ascii="Times New Roman" w:eastAsia="Times New Roman" w:hAnsi="Times New Roman" w:cs="Times New Roman"/>
          <w:color w:val="F5F5F5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color w:val="F5F5F5"/>
          <w:sz w:val="32"/>
          <w:szCs w:val="32"/>
          <w:lang w:eastAsia="sl-SI"/>
        </w:rPr>
        <w:t>A: Seznam kršitev, postopkov in ukrepov</w:t>
      </w:r>
      <w:r w:rsidRPr="00F24130">
        <w:rPr>
          <w:rFonts w:ascii="Myriad Pro Cond" w:eastAsia="Times New Roman" w:hAnsi="Myriad Pro Cond" w:cs="Times New Roman"/>
          <w:color w:val="F5F5F5"/>
          <w:sz w:val="32"/>
          <w:szCs w:val="32"/>
          <w:lang w:eastAsia="sl-SI"/>
        </w:rPr>
        <w:t> </w:t>
      </w:r>
    </w:p>
    <w:p w14:paraId="27A142A4" w14:textId="77777777" w:rsidR="00F24130" w:rsidRPr="00F24130" w:rsidRDefault="00F24130" w:rsidP="00F24130">
      <w:pPr>
        <w:numPr>
          <w:ilvl w:val="0"/>
          <w:numId w:val="1"/>
        </w:numPr>
        <w:shd w:val="clear" w:color="auto" w:fill="D9D9D9"/>
        <w:spacing w:before="100" w:beforeAutospacing="1" w:after="100" w:afterAutospacing="1" w:line="240" w:lineRule="auto"/>
        <w:ind w:left="1080" w:firstLine="0"/>
        <w:textAlignment w:val="baseline"/>
        <w:rPr>
          <w:rFonts w:ascii="Myriad Pro Cond" w:eastAsia="Times New Roman" w:hAnsi="Myriad Pro Cond" w:cs="Times New Roman"/>
          <w:sz w:val="28"/>
          <w:szCs w:val="28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8"/>
          <w:szCs w:val="28"/>
          <w:lang w:eastAsia="sl-SI"/>
        </w:rPr>
        <w:t>Lažje kršitve</w:t>
      </w:r>
      <w:r w:rsidRPr="00F24130">
        <w:rPr>
          <w:rFonts w:ascii="Myriad Pro Cond" w:eastAsia="Times New Roman" w:hAnsi="Myriad Pro Cond" w:cs="Times New Roman"/>
          <w:sz w:val="28"/>
          <w:szCs w:val="28"/>
          <w:lang w:eastAsia="sl-SI"/>
        </w:rPr>
        <w:t> </w:t>
      </w:r>
    </w:p>
    <w:tbl>
      <w:tblPr>
        <w:tblW w:w="13191" w:type="dxa"/>
        <w:tblInd w:w="10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2"/>
        <w:gridCol w:w="3533"/>
        <w:gridCol w:w="5218"/>
        <w:gridCol w:w="298"/>
      </w:tblGrid>
      <w:tr w:rsidR="00F24130" w:rsidRPr="00F24130" w14:paraId="077BE5F7" w14:textId="77777777" w:rsidTr="00E361CB">
        <w:trPr>
          <w:gridAfter w:val="1"/>
          <w:wAfter w:w="298" w:type="dxa"/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A4BB1" w14:textId="5F193E23" w:rsidR="00F24130" w:rsidRPr="00F24130" w:rsidRDefault="00F24130" w:rsidP="00F24130">
            <w:p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 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KRŠITEV 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6B938" w14:textId="77777777" w:rsidR="00F24130" w:rsidRPr="00F24130" w:rsidRDefault="00F24130" w:rsidP="00F24130">
            <w:p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POSTOPEK 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DC4CD1" w14:textId="77777777" w:rsidR="00F24130" w:rsidRPr="00F24130" w:rsidRDefault="00F24130" w:rsidP="00F24130">
            <w:p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UKREP </w:t>
            </w:r>
          </w:p>
        </w:tc>
      </w:tr>
      <w:tr w:rsidR="00F24130" w:rsidRPr="00F24130" w14:paraId="2336DC39" w14:textId="77777777" w:rsidTr="00E361CB">
        <w:trPr>
          <w:trHeight w:val="300"/>
        </w:trPr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1E7E8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Neprimerno ravnanje s hrano  </w:t>
            </w:r>
          </w:p>
          <w:p w14:paraId="109A8B72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Neopravičeni izostanki </w:t>
            </w:r>
          </w:p>
          <w:p w14:paraId="13E457ED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Prihod k uri brez ustreznih pripomočkov (tudi brez opreme za šport) </w:t>
            </w:r>
          </w:p>
          <w:p w14:paraId="3A0DEBD3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Odklanjanje dela (učenec noče pisati, vendar pri tem ne moti ostalih) </w:t>
            </w:r>
          </w:p>
          <w:p w14:paraId="431CD77E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navodil učitelja </w:t>
            </w:r>
          </w:p>
          <w:p w14:paraId="4483CE72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Zadrževanje v garderobah po pouku </w:t>
            </w:r>
          </w:p>
          <w:p w14:paraId="0F93C4CF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pravil pospravljanja </w:t>
            </w:r>
          </w:p>
          <w:p w14:paraId="32F1E110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Neprimeren prihod na kosilo/vrivanje/spuščanje </w:t>
            </w:r>
          </w:p>
          <w:p w14:paraId="0453EE92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reda v jedilnici </w:t>
            </w:r>
          </w:p>
          <w:p w14:paraId="22F3FCA8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Prepisovanje pri preverjanju ali ocenjevanju znanja </w:t>
            </w:r>
          </w:p>
          <w:p w14:paraId="0530738E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Neupoštevanje šolskega hišnega reda ali navodil dežurnega učitelja </w:t>
            </w:r>
          </w:p>
          <w:p w14:paraId="2ECDBCBE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bontona </w:t>
            </w:r>
          </w:p>
          <w:p w14:paraId="25CE9AAB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Slabo opravljanje oz.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neopravljanje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nalog dežurnega učenca za oddelek¸ </w:t>
            </w:r>
          </w:p>
          <w:p w14:paraId="02105D34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Onesnaževanje šole </w:t>
            </w:r>
          </w:p>
          <w:p w14:paraId="48D44784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Namerno neupoštevanje pravil ločevanja odpadkov </w:t>
            </w:r>
          </w:p>
          <w:p w14:paraId="12C87291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Uporaba mobilnega telefona, prenosne komunikacijske naprave, zabavne elektronike ali multimedijskega predvajalnika v času učnega procesa, razen za namen učnega procesa </w:t>
            </w:r>
          </w:p>
          <w:p w14:paraId="2EDFE677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pravil knjižničnega reda </w:t>
            </w:r>
          </w:p>
          <w:p w14:paraId="5E992923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Poškodba ali izguba knjige </w:t>
            </w:r>
          </w:p>
          <w:p w14:paraId="34CC0F9D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Zamujanje k pouku in drugim vzgojno – izobraževalnim dejavnostim </w:t>
            </w:r>
          </w:p>
          <w:p w14:paraId="137FC318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Nesodelovanje pri organiziranih akcijah urejanja šole in šolske okolice </w:t>
            </w:r>
          </w:p>
          <w:p w14:paraId="276C2705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Motenje pouka </w:t>
            </w:r>
          </w:p>
          <w:p w14:paraId="7B21A03D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Učenec v šoli ne skrbi za lastno zdravje in varnost </w:t>
            </w:r>
          </w:p>
          <w:p w14:paraId="540D318E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Nedovoljeno zapuščanje šolske stavbe in zadrževanje izven šolskega prostora </w:t>
            </w:r>
          </w:p>
          <w:p w14:paraId="1932F5EC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pravil vedenja med odmori </w:t>
            </w:r>
          </w:p>
          <w:p w14:paraId="53111056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Neupoštevanje pravil vedenja v sanitarijah  </w:t>
            </w:r>
          </w:p>
          <w:p w14:paraId="50AC9685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Nesmotrna poraba toaletnega papirja in brisač </w:t>
            </w:r>
          </w:p>
          <w:p w14:paraId="08176002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Razmetavanje ali skrivanje lastnine drugih učencev </w:t>
            </w:r>
          </w:p>
          <w:p w14:paraId="03CAF197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Okrnitev ugleda šole brez škodljivih posledic </w:t>
            </w:r>
          </w:p>
          <w:p w14:paraId="1BA2DE90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Laganje, ki ni z namenom prikrivanja kaznivega dejanja </w:t>
            </w:r>
          </w:p>
          <w:p w14:paraId="5240F056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Neopravičena neudeležba na dejavnostih izven prostorov šole (npr. taborih, šoli v naravi, ekskurziji, športnem dnevu) </w:t>
            </w:r>
          </w:p>
          <w:p w14:paraId="2050EBA9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Občasno izogibanje ocenjevanjem znanja </w:t>
            </w:r>
          </w:p>
          <w:p w14:paraId="5B6D72C2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Zvočno ali slikovno snemanje pouka brez namena zaničevanja in zasmehovanja ter objave in posredovanja tretji osebi oziroma javnosti </w:t>
            </w:r>
          </w:p>
          <w:p w14:paraId="10D85771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Neprimerna igra </w:t>
            </w:r>
          </w:p>
          <w:p w14:paraId="569F5128" w14:textId="77777777" w:rsidR="00F24130" w:rsidRPr="00F24130" w:rsidRDefault="00F24130" w:rsidP="00F2413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Prisostvovanje pri kršitvi </w:t>
            </w:r>
          </w:p>
          <w:p w14:paraId="38F953D5" w14:textId="77777777" w:rsidR="00F24130" w:rsidRPr="00F24130" w:rsidRDefault="00F24130" w:rsidP="00F24130">
            <w:pPr>
              <w:spacing w:after="0" w:line="240" w:lineRule="auto"/>
              <w:ind w:left="72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1E639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USTNO OPOZORILO </w:t>
            </w:r>
          </w:p>
          <w:p w14:paraId="59B9FC5C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VPIS V LOPOLIS </w:t>
            </w:r>
          </w:p>
          <w:p w14:paraId="4F134597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OBVESTILO (MAIL, USTNO Z ZAZNAMKOM) RAZREDNIKU </w:t>
            </w:r>
          </w:p>
          <w:p w14:paraId="31618879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S STROKOVNIM DELAVCEM ALI DRUGIM DELAVCEM ŠOLE, KI JE ZAZNAL KRŠITEV </w:t>
            </w:r>
          </w:p>
          <w:p w14:paraId="05BD62E7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RAZREDNIKA Z UČENCEM </w:t>
            </w:r>
          </w:p>
          <w:p w14:paraId="4D87DC55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RAZREDNIKA S STARŠI </w:t>
            </w:r>
          </w:p>
          <w:p w14:paraId="701C8D5B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RAZREDNIKA S STARŠEM IN UČENCEM  </w:t>
            </w:r>
          </w:p>
          <w:p w14:paraId="1267CC28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RAZREDNIK OBVESTI STARŠE </w:t>
            </w:r>
          </w:p>
          <w:p w14:paraId="330FC3D1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ŠOLSKE SVETOVALNE SLUŽBE Z UČENCEM </w:t>
            </w:r>
          </w:p>
          <w:p w14:paraId="7ED805FC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POGOVOR ŠOLSKE SVETOVALNE SLUŽBE Z UČENCEM IN STARŠI </w:t>
            </w:r>
          </w:p>
          <w:p w14:paraId="406A8550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VODSTVA ŠOLE IN UČENCA </w:t>
            </w:r>
          </w:p>
          <w:p w14:paraId="51893623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VODSTVA ŠOLE IN UČENCA S STARŠI </w:t>
            </w:r>
          </w:p>
          <w:p w14:paraId="17EEC205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VODSTVA ŠOLE, SVETOVALNE SLUŽBE, RAZREDNIKA IN UČENCA S STARŠI </w:t>
            </w:r>
          </w:p>
          <w:p w14:paraId="3D960379" w14:textId="1D7F4EE5" w:rsidR="00F24130" w:rsidRPr="00F24130" w:rsidRDefault="00F24130" w:rsidP="00E361CB">
            <w:pPr>
              <w:spacing w:before="16" w:after="0" w:line="240" w:lineRule="auto"/>
              <w:ind w:right="-30" w:firstLine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3F1001A3" w14:textId="77777777" w:rsidR="00F24130" w:rsidRPr="00E361CB" w:rsidRDefault="00F24130" w:rsidP="00E361CB">
            <w:pPr>
              <w:pStyle w:val="Odstavekseznama"/>
              <w:numPr>
                <w:ilvl w:val="0"/>
                <w:numId w:val="45"/>
              </w:num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POSTOPEK IZREKANJA VZGOJNEGA OPOMINA </w:t>
            </w:r>
          </w:p>
          <w:p w14:paraId="641BAB65" w14:textId="77777777" w:rsidR="00F24130" w:rsidRPr="00F24130" w:rsidRDefault="00F24130" w:rsidP="00F24130">
            <w:p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</w:t>
            </w:r>
          </w:p>
          <w:p w14:paraId="148B3216" w14:textId="77777777" w:rsidR="00F24130" w:rsidRPr="00F24130" w:rsidRDefault="00F24130" w:rsidP="00F24130">
            <w:p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55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D3B27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Ustno opozorilo učitelja  </w:t>
            </w:r>
          </w:p>
          <w:p w14:paraId="05A313C0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Ustno opozorilo razrednika </w:t>
            </w:r>
          </w:p>
          <w:p w14:paraId="5C39524A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Ustno ali pisno obvestilo staršem (podpis) in obvestilo o pogovoru ali podpisu v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LoPolis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</w:t>
            </w:r>
          </w:p>
          <w:p w14:paraId="1E16BACD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Ustno opozorilo učitelja in vpis v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LoPolis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</w:t>
            </w:r>
          </w:p>
          <w:p w14:paraId="6908FCBF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Ustno opozorilo učitelja in vpis v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LoPolis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ali uradni zaznamek (pisno, lahko mail) razredniku </w:t>
            </w:r>
          </w:p>
          <w:p w14:paraId="18D52705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Ustno opozorilo knjižničarja in uradni zaznamek (pisno, lahko mail) razredniku  </w:t>
            </w:r>
          </w:p>
          <w:p w14:paraId="4446B96B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Ustno opozorilo učitelja in vpis odsotnosti  </w:t>
            </w:r>
          </w:p>
          <w:p w14:paraId="6844061A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Ustno opozorilo strokovnega delavca ali druge odrasle osebe, zaposlene v šoli, s pojasnilom, zakaj vedenje ni sprejemljivo </w:t>
            </w:r>
          </w:p>
          <w:p w14:paraId="14AAF12F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Osebno opravičilo učenca </w:t>
            </w:r>
          </w:p>
          <w:p w14:paraId="7CF35477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Vpis v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LoPolis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</w:t>
            </w:r>
          </w:p>
          <w:p w14:paraId="1DFC4282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Učenec dobi neopravičeno uro (ure) </w:t>
            </w:r>
          </w:p>
          <w:p w14:paraId="719030A4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Učenec samostojno predela vsebino učne snovi, pri kateri je neopravičeno izostal (učitelj lahko pri naslednji učni uri to tudi preveri) </w:t>
            </w:r>
          </w:p>
          <w:p w14:paraId="43A7055B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Učencu se ne dovoli opravljati tistih športnih vaj, pri katerih bi se lahko zaradi neustrezne opreme poškodoval. Namesto tega lahko opravlja ustrezne vaje ali se izobražuje o teoriji športne vzgoje. </w:t>
            </w:r>
          </w:p>
          <w:p w14:paraId="79853E9C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Dokončanje neopravljenih (učnih) obveznosti v šoli pod nadzorom učitelja po pouku ali pred poukom z vednostjo staršev. </w:t>
            </w:r>
          </w:p>
          <w:p w14:paraId="07BFDC9D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Pisno obvestilo staršem (podpis) </w:t>
            </w:r>
          </w:p>
          <w:p w14:paraId="667F22EA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Opravljanje dela v korist razredne ali šolske skupnosti; odpravljanje povzročenega nereda v določenih prostorih – učitelj presodi, kdaj naj učenec delo opravi in tudi koliko časa za to potrebuje, pomoč v knjižnici, pomoč pri urejanju zunanjih in notranjih šolskih površin, pomoč v OPB, dodatno dežurstvo. </w:t>
            </w:r>
          </w:p>
          <w:p w14:paraId="366B4778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Prekinitev opravljanja preverjanja ali ocenjevanja znanja, možen odvzem pisnega izdelka in ponovno ocenjevanje. </w:t>
            </w:r>
          </w:p>
          <w:p w14:paraId="4CA1A5FA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Zadržanje na razgovoru v zvezi z reševanjem problemov z vednostjo staršev  </w:t>
            </w:r>
          </w:p>
          <w:p w14:paraId="70694A6C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Učenec mora zapisati razmišljanje o svojem vedenju: kaj je storil napačno, kakšno bi bilo boljše ravnanje in kako bo popravil storjeno napako </w:t>
            </w:r>
          </w:p>
          <w:p w14:paraId="125912F0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Restitucija </w:t>
            </w:r>
          </w:p>
          <w:p w14:paraId="7E3844D8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Dodatna delovna obveznost (npr. dežurstvo v jedilnici, urejanje okolice … ), podaljšano za dan, teden … </w:t>
            </w:r>
          </w:p>
          <w:p w14:paraId="4FB6137F" w14:textId="08864DA3" w:rsidR="00F24130" w:rsidRPr="00F24130" w:rsidRDefault="00F24130" w:rsidP="00F24130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Asistenca   </w:t>
            </w:r>
            <w:r w:rsidR="00827FB1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strokovnega delavca</w:t>
            </w:r>
          </w:p>
          <w:p w14:paraId="1716C0E3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Začasni odvzem naprave ali predmeta, s katerim učenec moti izvedbo pouka ali ogroža svojo oziroma tujo varnost. Predmet je potrebno shraniti na posebej za te namene določeno varovano mesto in o odvzemu pisno/ustno obvestiti starše. Napravo prevzamejo starši. </w:t>
            </w:r>
          </w:p>
          <w:p w14:paraId="5EF27E75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Vključitev v ustrezno delavnico </w:t>
            </w:r>
          </w:p>
          <w:p w14:paraId="17EA3EF9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Ugotovi se težo kršitve in se opredeli za enega izmed ustreznih ukrepov v skladu s temi pravili </w:t>
            </w:r>
          </w:p>
          <w:p w14:paraId="107EA296" w14:textId="115392C7" w:rsidR="00F24130" w:rsidRPr="00F24130" w:rsidRDefault="00827FB1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*V primeru, da se učencem zagotovi varnost ali nemoten pouk, se u</w:t>
            </w:r>
            <w:r w:rsidR="00F24130"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čencu ne dovoli udeležba na dogodku, prireditvi, športnem dnevu ali ekskurziji izven šole </w:t>
            </w:r>
            <w:r w:rsidR="00F24130" w:rsidRPr="00F24130">
              <w:rPr>
                <w:rFonts w:ascii="Cambria Math" w:eastAsia="Times New Roman" w:hAnsi="Cambria Math" w:cs="Times New Roman"/>
                <w:color w:val="3F3F3F"/>
                <w:sz w:val="24"/>
                <w:szCs w:val="24"/>
                <w:lang w:eastAsia="sl-SI"/>
              </w:rPr>
              <w:t>‐</w:t>
            </w:r>
            <w:r w:rsidR="00F24130"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namesto tega se mu omogoči nadomestni učni proces. </w:t>
            </w:r>
          </w:p>
          <w:p w14:paraId="65301CF2" w14:textId="77777777" w:rsidR="00F24130" w:rsidRPr="00F24130" w:rsidRDefault="00F24130" w:rsidP="00F2413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Poostren nadzor nad učencem </w:t>
            </w:r>
          </w:p>
          <w:p w14:paraId="2578B7FB" w14:textId="384310E0" w:rsidR="00F24130" w:rsidRPr="00F24130" w:rsidRDefault="00F24130" w:rsidP="00827FB1">
            <w:pPr>
              <w:spacing w:before="16" w:after="0" w:line="240" w:lineRule="auto"/>
              <w:ind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 </w:t>
            </w:r>
          </w:p>
        </w:tc>
      </w:tr>
    </w:tbl>
    <w:p w14:paraId="66891BB2" w14:textId="3A11BFE2" w:rsidR="00F24130" w:rsidRDefault="00F24130" w:rsidP="00F24130">
      <w:pPr>
        <w:spacing w:before="16" w:after="0" w:line="240" w:lineRule="auto"/>
        <w:ind w:right="-30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  <w:lastRenderedPageBreak/>
        <w:t>  Pri vseh lažjih kršitvah se lahko v postopek vključi svetovalno službo. </w:t>
      </w:r>
    </w:p>
    <w:p w14:paraId="55FB1A7D" w14:textId="740925C0" w:rsidR="00827FB1" w:rsidRPr="00F24130" w:rsidRDefault="00827FB1" w:rsidP="00F24130">
      <w:pPr>
        <w:spacing w:before="16" w:after="0" w:line="240" w:lineRule="auto"/>
        <w:ind w:right="-3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65AB170" w14:textId="7A249879" w:rsidR="00827FB1" w:rsidRDefault="00827FB1" w:rsidP="00827FB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bookmarkStart w:id="1" w:name="_Hlk152608748"/>
      <w:r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  <w:t>*Zakon o OŠ</w:t>
      </w:r>
      <w:r w:rsidR="00F24130" w:rsidRPr="00F24130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6B5DAE35" w14:textId="0695A800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sz w:val="24"/>
          <w:szCs w:val="24"/>
          <w:lang w:eastAsia="sl-SI"/>
        </w:rPr>
        <w:t>5</w:t>
      </w: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0. člen</w:t>
      </w:r>
      <w:r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  <w:t xml:space="preserve"> </w:t>
      </w:r>
    </w:p>
    <w:p w14:paraId="03F11015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(obiskovanje pouka)</w:t>
      </w:r>
    </w:p>
    <w:p w14:paraId="5202AD99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Učenec ima pravico obiskovati pouk oziroma se udeleževati drugih dejavnosti, ki jih organizira šola. Učencu šola lahko občasno zagotovi doseganje ciljev izobraževanja tudi v drugih oblikah organiziranega dela z učenci z namenom, da se učencem zagotovi varnost ali nemoten pouk.</w:t>
      </w:r>
    </w:p>
    <w:p w14:paraId="4BCABAB8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Učenec mora redno obiskovati pouk v okviru obveznega programa in izpolnjevati obveznosti in naloge, določene z akti osnovne šole.</w:t>
      </w:r>
    </w:p>
    <w:bookmarkEnd w:id="1"/>
    <w:p w14:paraId="7DAEA510" w14:textId="77777777" w:rsidR="00F24130" w:rsidRPr="00F24130" w:rsidRDefault="00F24130" w:rsidP="00F24130">
      <w:pPr>
        <w:numPr>
          <w:ilvl w:val="0"/>
          <w:numId w:val="5"/>
        </w:numPr>
        <w:shd w:val="clear" w:color="auto" w:fill="D9D9D9"/>
        <w:spacing w:before="100" w:beforeAutospacing="1" w:after="100" w:afterAutospacing="1" w:line="240" w:lineRule="auto"/>
        <w:ind w:left="1080" w:firstLine="0"/>
        <w:textAlignment w:val="baseline"/>
        <w:rPr>
          <w:rFonts w:ascii="Myriad Pro Cond" w:eastAsia="Times New Roman" w:hAnsi="Myriad Pro Cond" w:cs="Times New Roman"/>
          <w:sz w:val="28"/>
          <w:szCs w:val="28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color w:val="3F3F3F"/>
          <w:sz w:val="28"/>
          <w:szCs w:val="28"/>
          <w:lang w:eastAsia="sl-SI"/>
        </w:rPr>
        <w:t>Težje kršitve</w:t>
      </w:r>
      <w:r w:rsidRPr="00F24130">
        <w:rPr>
          <w:rFonts w:ascii="Myriad Pro Cond" w:eastAsia="Times New Roman" w:hAnsi="Myriad Pro Cond" w:cs="Times New Roman"/>
          <w:color w:val="3F3F3F"/>
          <w:sz w:val="28"/>
          <w:szCs w:val="28"/>
          <w:lang w:eastAsia="sl-SI"/>
        </w:rPr>
        <w:t> </w:t>
      </w:r>
    </w:p>
    <w:tbl>
      <w:tblPr>
        <w:tblW w:w="0" w:type="auto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2"/>
        <w:gridCol w:w="3628"/>
        <w:gridCol w:w="5008"/>
      </w:tblGrid>
      <w:tr w:rsidR="00F24130" w:rsidRPr="00F24130" w14:paraId="233CA116" w14:textId="77777777" w:rsidTr="00F24130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FF5A2A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KRŠITEV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C0C4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POSTOPEK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A124C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UKREP </w:t>
            </w:r>
          </w:p>
        </w:tc>
      </w:tr>
      <w:tr w:rsidR="00F24130" w:rsidRPr="00F24130" w14:paraId="0B7048AB" w14:textId="77777777" w:rsidTr="00F24130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FC9AA9" w14:textId="09864A4A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Ponavljajoče se istovrstne </w:t>
            </w:r>
            <w:r w:rsidR="00827FB1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ali raznovrstne 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kršitve – neizpolnjevanje dolžnosti ali neupoštevanje dogovorjenih pravil, zaradi česar so že bili izvedeni vzgojni postopki </w:t>
            </w:r>
          </w:p>
          <w:p w14:paraId="60C64525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Neopravičeni izostanki </w:t>
            </w:r>
          </w:p>
          <w:p w14:paraId="31579108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Verbalni napad na učenca, učitelja, delavca šole ali drugo osebo (žalitve, zmerjanje, zasmehovanje, opolzko govorjenje, razširjanje lažnih govoric…) </w:t>
            </w:r>
          </w:p>
          <w:p w14:paraId="0763ABAA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Fizični napad na učenca, učitelja, delavca šole ali drugo osebo, pri čemer nista ogrožena zdravje ali življenje </w:t>
            </w:r>
          </w:p>
          <w:p w14:paraId="15BD3E60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Prihod oziroma prisotnost v šoli pod vplivom alkohola, drog in drugih psihoaktivnih sredstev v času pouka, dnevih dejavnosti in drugih organiziranih oblikah vzgojno</w:t>
            </w:r>
            <w:r w:rsidRPr="00F24130">
              <w:rPr>
                <w:rFonts w:ascii="Cambria Math" w:eastAsia="Times New Roman" w:hAnsi="Cambria Math" w:cs="Times New Roman"/>
                <w:color w:val="3F3F3F"/>
                <w:sz w:val="24"/>
                <w:szCs w:val="24"/>
                <w:lang w:eastAsia="sl-SI"/>
              </w:rPr>
              <w:t>‐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izobraževalne dejavnosti, ki so opredeljene v letnem delovnem načrtu šole </w:t>
            </w:r>
          </w:p>
          <w:p w14:paraId="180EA366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Kajenje,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vejpanje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, uporaba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snusa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, fug ter prinašanje, posedovanje, ponujanje, prodajanje ali uživanje alkohola, drog ter drugih psihoaktivnih sredstev in napeljevanje sošolcev k takemu dejanju v času pouka, dnevih dejavnosti in drugih organiziranih oblikah vzgojno</w:t>
            </w:r>
            <w:r w:rsidRPr="00F24130">
              <w:rPr>
                <w:rFonts w:ascii="Cambria Math" w:eastAsia="Times New Roman" w:hAnsi="Cambria Math" w:cs="Times New Roman"/>
                <w:color w:val="3F3F3F"/>
                <w:sz w:val="24"/>
                <w:szCs w:val="24"/>
                <w:lang w:eastAsia="sl-SI"/>
              </w:rPr>
              <w:t>‐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izobraževalne dejavnosti </w:t>
            </w:r>
          </w:p>
          <w:p w14:paraId="049F2E37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Posedovanje, uživanje energijskih pijač  </w:t>
            </w:r>
          </w:p>
          <w:p w14:paraId="69BCA342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Spolno nadlegovanje učencev in delavcev šole, predvajanje erotičnih ali pornografskih vsebin </w:t>
            </w:r>
          </w:p>
          <w:p w14:paraId="04D00C6C" w14:textId="77777777" w:rsidR="00F24130" w:rsidRPr="00F24130" w:rsidRDefault="00F24130" w:rsidP="00F2413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Žaljivo govorjenje (žaljenje, preklinjanje, poniževanje, nestrpne opazke do drugačnih, različnih narodnosti, ver … ) / javno spodbujanje ali razpihovanje narodnostnega, rasnega, verskega ali drugega sovraštva ali nestrpnosti, ali spodbujanje k drugi neenakopravnosti zaradi telesnih ali duševnih pomanjkljivosti oziroma drugačnosti </w:t>
            </w:r>
          </w:p>
          <w:p w14:paraId="3C793EDC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</w:t>
            </w:r>
          </w:p>
          <w:p w14:paraId="126D5D89" w14:textId="77777777" w:rsidR="00F24130" w:rsidRPr="00F24130" w:rsidRDefault="00F24130" w:rsidP="00F2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Napeljevanje h kršitvam / nagovarjanje drugih h kršenju pravil, ki bi imelo za posledico lažjo ali težjo kršitev </w:t>
            </w:r>
          </w:p>
          <w:p w14:paraId="08A9FB8F" w14:textId="77777777" w:rsidR="00F24130" w:rsidRPr="00F24130" w:rsidRDefault="00F24130" w:rsidP="00F2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Namerno poškodovanje in uničevanje šolske opreme, zgradbe ter stvari in opreme drugih učencev, delavcev ali obiskovalcev šole ali uničevanje javnih prevoznih sredstev / namerno uničevanje opreme in drugega inventarja šole z manjšo premoženjsko škodo </w:t>
            </w:r>
          </w:p>
          <w:p w14:paraId="7C24458F" w14:textId="77777777" w:rsidR="00F24130" w:rsidRPr="00F24130" w:rsidRDefault="00F24130" w:rsidP="00F2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Ponarejanje kartic za kosila </w:t>
            </w:r>
          </w:p>
          <w:p w14:paraId="168D6A06" w14:textId="77777777" w:rsidR="00F24130" w:rsidRPr="00F24130" w:rsidRDefault="00F24130" w:rsidP="00F2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Nepooblaščeno branje dokumentov osebne narave oz. zaupne narave, šolske dokumentacije idr. </w:t>
            </w:r>
          </w:p>
          <w:p w14:paraId="4A293162" w14:textId="77777777" w:rsidR="00F24130" w:rsidRPr="00F24130" w:rsidRDefault="00F24130" w:rsidP="00F2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Ponarejanje, popravljanje pisnih ocenjevanj, preverjanj, opravičil, obvestil / ponarejanje podpisov in obvestil staršev </w:t>
            </w:r>
          </w:p>
          <w:p w14:paraId="29586833" w14:textId="77777777" w:rsidR="00F24130" w:rsidRPr="00F24130" w:rsidRDefault="00F24130" w:rsidP="00F2413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Prisostvovanje pri kršitvi. </w:t>
            </w:r>
          </w:p>
          <w:p w14:paraId="3FA24013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0E0AF" w14:textId="20F3C261" w:rsidR="00F24130" w:rsidRPr="00E361CB" w:rsidRDefault="00F24130" w:rsidP="00E361CB">
            <w:pPr>
              <w:pStyle w:val="Odstavekseznama"/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413873DD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OBVESTILO (MAIL, USTNO Z ZAZNAMKOM) RAZREDNIKU </w:t>
            </w:r>
          </w:p>
          <w:p w14:paraId="2DC1BA68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POGOVOR S STROKOVNIM DELAVCEM ALI DRUGIM DELAVCEM ŠOLE, KI JE ZAZNAL KRŠITEV </w:t>
            </w:r>
          </w:p>
          <w:p w14:paraId="7C18E871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RAZREDNIKA Z UČENCEM </w:t>
            </w:r>
          </w:p>
          <w:p w14:paraId="629A2DE3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RAZREDNIKA S STARŠI </w:t>
            </w:r>
          </w:p>
          <w:p w14:paraId="4FDF3A9A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RAZREDNIKA S STARŠEM IN UČENCEM  </w:t>
            </w:r>
          </w:p>
          <w:p w14:paraId="41D7F751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RAZREDNIK OBVESTI STARŠE </w:t>
            </w:r>
          </w:p>
          <w:p w14:paraId="1537C24F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ŠOLSKE SVETOVALNE SLUŽBE Z UČENCEM IN STARŠI </w:t>
            </w:r>
          </w:p>
          <w:p w14:paraId="1726090C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VODSTVA ŠOLE IN UČENCA </w:t>
            </w:r>
          </w:p>
          <w:p w14:paraId="2935DB9D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VODSTVA ŠOLE IN UČENCA S STARŠI </w:t>
            </w:r>
          </w:p>
          <w:p w14:paraId="1236F01A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VODSTVA ŠOLE, SVETOVALNE SLUŽBE, RAZREDNIKA IN UČENCA S STARŠI </w:t>
            </w:r>
          </w:p>
          <w:p w14:paraId="60A5D5A8" w14:textId="3DD463DD" w:rsidR="00F24130" w:rsidRPr="00E361CB" w:rsidRDefault="00F24130" w:rsidP="00E361CB">
            <w:pPr>
              <w:pStyle w:val="Odstavekseznama"/>
              <w:spacing w:after="0" w:line="240" w:lineRule="auto"/>
              <w:ind w:left="360" w:right="-3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5502816B" w14:textId="77777777" w:rsidR="00F24130" w:rsidRPr="00E361CB" w:rsidRDefault="00F24130" w:rsidP="00E361CB">
            <w:pPr>
              <w:pStyle w:val="Odstavekseznama"/>
              <w:numPr>
                <w:ilvl w:val="0"/>
                <w:numId w:val="4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POSTOPEK IZREKANJA VZGOJNEGA OPOMINA </w:t>
            </w:r>
          </w:p>
          <w:p w14:paraId="5C2BDB95" w14:textId="50859A78" w:rsidR="00F24130" w:rsidRPr="00F24130" w:rsidRDefault="00F24130" w:rsidP="00E361CB">
            <w:pPr>
              <w:spacing w:after="0" w:line="240" w:lineRule="auto"/>
              <w:ind w:firstLine="3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14:paraId="1993CAAF" w14:textId="3083E04F" w:rsidR="00F24130" w:rsidRPr="00F24130" w:rsidRDefault="00F24130" w:rsidP="00E361CB">
            <w:pPr>
              <w:spacing w:after="0" w:line="240" w:lineRule="auto"/>
              <w:ind w:firstLine="4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4B596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Učenec mora zapisati razmišljanje o svojem vedenju: kaj je storil napačno, kakšno bi bilo boljše ravnanje in kako bo popravil storjeno napako. </w:t>
            </w:r>
          </w:p>
          <w:p w14:paraId="7DA7018C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lastRenderedPageBreak/>
              <w:t>Predstavitev plakata, govornega nastopa ipd. na temo kršitve pri razredni uri (npr. o nevarnosti kajenja). </w:t>
            </w:r>
          </w:p>
          <w:p w14:paraId="3391DAA1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Pisno obvestilo staršem (podpis). </w:t>
            </w:r>
          </w:p>
          <w:p w14:paraId="7D7D1878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Pogovor strokovnega delavca ali druge odrasle osebe, zaposlene v šoli, s pojasnilom, zakaj vedenje ni sprejemljivo. </w:t>
            </w:r>
          </w:p>
          <w:p w14:paraId="4320A675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Osebno opravičilo učenca </w:t>
            </w:r>
          </w:p>
          <w:p w14:paraId="569EC1E0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Restitucija </w:t>
            </w:r>
          </w:p>
          <w:p w14:paraId="23809361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Vključitev v ustrezno delavnico </w:t>
            </w:r>
          </w:p>
          <w:p w14:paraId="16A2C463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Učenec skupaj s šolsko svetovalno službo oblikuje sklepe nadaljnjega vedenja in jih zapiše. </w:t>
            </w:r>
          </w:p>
          <w:p w14:paraId="7D54BCC3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Poostren nadzor nad učencem </w:t>
            </w:r>
          </w:p>
          <w:p w14:paraId="36DA8AE3" w14:textId="4B135DBF" w:rsidR="00F24130" w:rsidRPr="00827FB1" w:rsidRDefault="00827FB1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*V primeru, da se učencem zagotovi varnost ali nemoten pouk, se u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čencu ne dovoli udeležba na dogodku, prireditvi, športnem dnevu ali ekskurziji izven šole </w:t>
            </w:r>
            <w:r w:rsidRPr="00F24130">
              <w:rPr>
                <w:rFonts w:ascii="Cambria Math" w:eastAsia="Times New Roman" w:hAnsi="Cambria Math" w:cs="Times New Roman"/>
                <w:color w:val="3F3F3F"/>
                <w:sz w:val="24"/>
                <w:szCs w:val="24"/>
                <w:lang w:eastAsia="sl-SI"/>
              </w:rPr>
              <w:t>‐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namesto tega se mu omogoči nadomestni učni proces. </w:t>
            </w:r>
            <w:r w:rsidR="00F24130" w:rsidRPr="00827FB1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. </w:t>
            </w:r>
          </w:p>
          <w:p w14:paraId="790EFEA7" w14:textId="77777777" w:rsidR="00F24130" w:rsidRP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Dodatna delovna obveznost (npr. dežurstvo v jedilnici, urejanje okolice … ), podaljšano za dan, teden … </w:t>
            </w:r>
          </w:p>
          <w:p w14:paraId="4F4C44DA" w14:textId="6B928C17" w:rsidR="00F24130" w:rsidRDefault="00F24130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Asistenca</w:t>
            </w:r>
            <w:r w:rsidR="00827FB1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 strokovnega delavca</w:t>
            </w: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   </w:t>
            </w:r>
          </w:p>
          <w:p w14:paraId="70153095" w14:textId="4D16AD13" w:rsidR="00B779F4" w:rsidRPr="00F24130" w:rsidRDefault="00B779F4" w:rsidP="00827FB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Prestavitev učenca v drug oddelek ali skupino</w:t>
            </w:r>
          </w:p>
          <w:p w14:paraId="77989B3A" w14:textId="77777777" w:rsidR="00B779F4" w:rsidRPr="00F24130" w:rsidRDefault="00F24130" w:rsidP="00B779F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 </w:t>
            </w:r>
            <w:r w:rsidR="00B779F4"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Učencu se izreče vzgojni opomin v skladu z Zakonom o osnovni šoli. </w:t>
            </w:r>
          </w:p>
          <w:p w14:paraId="3BFA4686" w14:textId="77777777" w:rsidR="00F24130" w:rsidRPr="00F24130" w:rsidRDefault="00F24130" w:rsidP="00F24130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14:paraId="5CBAC459" w14:textId="77777777" w:rsidR="00827FB1" w:rsidRDefault="00F24130" w:rsidP="00827FB1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lastRenderedPageBreak/>
        <w:t> </w:t>
      </w:r>
      <w:r w:rsidR="00827FB1"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  <w:t>*Zakon o OŠ</w:t>
      </w:r>
      <w:r w:rsidR="00827FB1" w:rsidRPr="00F24130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p w14:paraId="040B6A8B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sz w:val="24"/>
          <w:szCs w:val="24"/>
          <w:lang w:eastAsia="sl-SI"/>
        </w:rPr>
        <w:t>5</w:t>
      </w: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0. člen</w:t>
      </w:r>
      <w:r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  <w:t xml:space="preserve"> </w:t>
      </w:r>
    </w:p>
    <w:p w14:paraId="450312AA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(obiskovanje pouka)</w:t>
      </w:r>
    </w:p>
    <w:p w14:paraId="21EFD821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Učenec ima pravico obiskovati pouk oziroma se udeleževati drugih dejavnosti, ki jih organizira šola. Učencu šola lahko občasno zagotovi doseganje ciljev izobraževanja tudi v drugih oblikah organiziranega dela z učenci z namenom, da se učencem zagotovi varnost ali nemoten pouk.</w:t>
      </w:r>
    </w:p>
    <w:p w14:paraId="094331B3" w14:textId="77777777" w:rsidR="00827FB1" w:rsidRPr="00827FB1" w:rsidRDefault="00827FB1" w:rsidP="00827FB1">
      <w:pPr>
        <w:spacing w:line="240" w:lineRule="auto"/>
        <w:textAlignment w:val="baseline"/>
        <w:rPr>
          <w:rFonts w:ascii="Myriad Pro Cond" w:eastAsia="Times New Roman" w:hAnsi="Myriad Pro Cond" w:cs="Times New Roman"/>
          <w:color w:val="3F3F3F"/>
          <w:sz w:val="24"/>
          <w:szCs w:val="24"/>
          <w:lang w:eastAsia="sl-SI"/>
        </w:rPr>
      </w:pPr>
      <w:r w:rsidRPr="00827FB1">
        <w:rPr>
          <w:rFonts w:ascii="Myriad Pro Cond" w:eastAsia="Times New Roman" w:hAnsi="Myriad Pro Cond" w:cs="Times New Roman"/>
          <w:color w:val="3F3F3F"/>
          <w:sz w:val="24"/>
          <w:szCs w:val="24"/>
          <w:lang w:val="x-none" w:eastAsia="sl-SI"/>
        </w:rPr>
        <w:t>Učenec mora redno obiskovati pouk v okviru obveznega programa in izpolnjevati obveznosti in naloge, določene z akti osnovne šole.</w:t>
      </w:r>
    </w:p>
    <w:p w14:paraId="6DA06E42" w14:textId="6661A924" w:rsidR="00D124B4" w:rsidRDefault="00D124B4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4BA2B526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EB2C546" w14:textId="77777777" w:rsidR="00F24130" w:rsidRPr="00F24130" w:rsidRDefault="00F24130" w:rsidP="00F24130">
      <w:pPr>
        <w:numPr>
          <w:ilvl w:val="0"/>
          <w:numId w:val="10"/>
        </w:numPr>
        <w:shd w:val="clear" w:color="auto" w:fill="D9D9D9"/>
        <w:spacing w:before="100" w:beforeAutospacing="1" w:after="100" w:afterAutospacing="1" w:line="240" w:lineRule="auto"/>
        <w:ind w:left="1080" w:firstLine="0"/>
        <w:textAlignment w:val="baseline"/>
        <w:rPr>
          <w:rFonts w:ascii="Myriad Pro Cond" w:eastAsia="Times New Roman" w:hAnsi="Myriad Pro Cond" w:cs="Times New Roman"/>
          <w:sz w:val="28"/>
          <w:szCs w:val="28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color w:val="3F3F3F"/>
          <w:sz w:val="28"/>
          <w:szCs w:val="28"/>
          <w:lang w:eastAsia="sl-SI"/>
        </w:rPr>
        <w:t>Najtežje kršitve</w:t>
      </w:r>
      <w:r w:rsidRPr="00F24130">
        <w:rPr>
          <w:rFonts w:ascii="Myriad Pro Cond" w:eastAsia="Times New Roman" w:hAnsi="Myriad Pro Cond" w:cs="Times New Roman"/>
          <w:color w:val="3F3F3F"/>
          <w:sz w:val="28"/>
          <w:szCs w:val="28"/>
          <w:lang w:eastAsia="sl-SI"/>
        </w:rPr>
        <w:t> </w:t>
      </w:r>
    </w:p>
    <w:tbl>
      <w:tblPr>
        <w:tblW w:w="0" w:type="auto"/>
        <w:tblInd w:w="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3"/>
        <w:gridCol w:w="3609"/>
        <w:gridCol w:w="5056"/>
      </w:tblGrid>
      <w:tr w:rsidR="00F24130" w:rsidRPr="00F24130" w14:paraId="399BF80B" w14:textId="77777777" w:rsidTr="00F24130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46EC76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KRŠITEV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EA6980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POSTOPEK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E0614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UKREP </w:t>
            </w:r>
          </w:p>
        </w:tc>
      </w:tr>
      <w:tr w:rsidR="00F24130" w:rsidRPr="00F24130" w14:paraId="20899E4D" w14:textId="77777777" w:rsidTr="00F24130">
        <w:trPr>
          <w:trHeight w:val="300"/>
        </w:trPr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7A27A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Posedovanje, uporaba  ter preprodaja pirotehničnih sredstev v šoli, na zunanjih površinah šole ali na šolskih ekskurzijah in drugih dejavnostih šole </w:t>
            </w:r>
          </w:p>
          <w:p w14:paraId="0170EC0E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Psihično nasilje z elementi kaznivega dejanja, socialno izključevanje, osamitev, stigmatizacija, izsiljevanje ali ekonomsko nasilje, zahteve po denarju, grožnje, virtualno nasilje, izvajanje neposrednih ali prikritih oblik agresivnega vedenja do drugih učencev ali delavcev šole / vrstniško nasilje </w:t>
            </w:r>
          </w:p>
          <w:p w14:paraId="641C7E5F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Opravljanje nedovoljene pridobitne dejavnosti v šoli ali njeni okolici (prodaja) </w:t>
            </w:r>
          </w:p>
          <w:p w14:paraId="3428DF93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Kraja lastnine šole, drugih učencev, delavcev ali obiskovalcev šole </w:t>
            </w:r>
          </w:p>
          <w:p w14:paraId="1F15E046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Popravljanje in vpisovanje ocen v šolsko dokumentacijo (dnevnike, redovalnice, spričevala… ) </w:t>
            </w:r>
          </w:p>
          <w:p w14:paraId="2549970D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Uničevanje uradnih dokumentov ter ponarejanje podatkov in podpisov v uradnih dokumentih in listinah, ki jih izdaja šola </w:t>
            </w:r>
          </w:p>
          <w:p w14:paraId="13349B5A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Fizični napad na učenca, učitelja, delavca šole ali drugo osebo, pri čemer sta ogrožena zdravje ali življenje </w:t>
            </w:r>
          </w:p>
          <w:p w14:paraId="64388610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Kajenje,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vejpanje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, uporaba </w:t>
            </w:r>
            <w:proofErr w:type="spellStart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snusa</w:t>
            </w:r>
            <w:proofErr w:type="spellEnd"/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, fug ter prinašanje, posedovanje, ponujanje, prodajanje ali uživanje alkohola, drog ter drugih psihoaktivnih sredstev in napeljevanje sošolcev k takemu dejanju v času pouka, dnevih dejavnosti in drugih organiziranih oblikah vzgojno</w:t>
            </w:r>
            <w:r w:rsidRPr="00F24130">
              <w:rPr>
                <w:rFonts w:ascii="Cambria Math" w:eastAsia="Times New Roman" w:hAnsi="Cambria Math" w:cs="Times New Roman"/>
                <w:color w:val="3F3F3F"/>
                <w:sz w:val="24"/>
                <w:szCs w:val="24"/>
                <w:lang w:eastAsia="sl-SI"/>
              </w:rPr>
              <w:t>‐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izobraževalne dejavnosti </w:t>
            </w:r>
          </w:p>
          <w:p w14:paraId="677C00C2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Napeljevanje h kršitvam / nagovarjanje drugih h kršenju pravil, ki bi imelo za posledico najtežjo kršitev </w:t>
            </w:r>
          </w:p>
          <w:p w14:paraId="1B35F05D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Namerno poškodovanje in uničevanje šolske opreme, zgradbe ter stvari in opreme drugih učencev, delavcev ali obiskovalcev šole ali uničevanje javnih prevoznih sredstev / namerno uničevanje opreme in drugega inventarja šole z večjo premoženjsko škodo </w:t>
            </w:r>
          </w:p>
          <w:p w14:paraId="7F52EA1C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Objava slikovnih ali zvočnih posnetkov, fotografij v medijih ali uporaba slednjih z namenom zaničevanja ali zasmehovanja </w:t>
            </w:r>
          </w:p>
          <w:p w14:paraId="2AEC3B92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Uporaba naprav, ki ogrožajo zdravje, varnost ali življenje drugih oseb </w:t>
            </w:r>
          </w:p>
          <w:p w14:paraId="43B60C35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Okrnitev ugleda šole s škodljivimi posledicami  </w:t>
            </w:r>
          </w:p>
          <w:p w14:paraId="39FF21A0" w14:textId="77777777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Namerno poškodovanje in uničevanje tujega imetja v času šolskih dejavnosti izven šole z večjo premoženjsko škodo </w:t>
            </w:r>
          </w:p>
          <w:p w14:paraId="0BB9BED6" w14:textId="158292DB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Laganje z namenom prikrivanja </w:t>
            </w:r>
            <w:r w:rsidR="00CF4793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težje ali najtežje kršitve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 </w:t>
            </w:r>
          </w:p>
          <w:p w14:paraId="6FDAC4B2" w14:textId="57A4D33E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Goljufanje in zahteve po pomoči pri goljufanju </w:t>
            </w:r>
          </w:p>
          <w:p w14:paraId="36B8E045" w14:textId="5172A890" w:rsidR="00F24130" w:rsidRPr="00F24130" w:rsidRDefault="00F24130" w:rsidP="00F2413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firstLine="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Spolno nadlegovanje učencev in delavcev šole, predvajanje erotičnih ali pornografskih vsebin </w:t>
            </w:r>
          </w:p>
          <w:p w14:paraId="6D80776D" w14:textId="77777777" w:rsidR="00F24130" w:rsidRPr="00F24130" w:rsidRDefault="00F24130" w:rsidP="00F2413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291EC" w14:textId="77777777" w:rsidR="00F24130" w:rsidRPr="00E361CB" w:rsidRDefault="00F24130" w:rsidP="00E361CB">
            <w:pPr>
              <w:pStyle w:val="Odstavekseznama"/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lastRenderedPageBreak/>
              <w:t>Odstop obravnave kršitve pristojnim institucijam </w:t>
            </w:r>
          </w:p>
          <w:p w14:paraId="301085FC" w14:textId="77777777" w:rsidR="00B779F4" w:rsidRPr="00E361CB" w:rsidRDefault="00B779F4" w:rsidP="00E361CB">
            <w:pPr>
              <w:pStyle w:val="Odstavekseznama"/>
              <w:numPr>
                <w:ilvl w:val="0"/>
                <w:numId w:val="47"/>
              </w:numP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POGOVOR RAZREDNIKA S STARŠEM IN UČENCEM  </w:t>
            </w:r>
          </w:p>
          <w:p w14:paraId="04F0D6CA" w14:textId="77777777" w:rsidR="00B779F4" w:rsidRPr="00E361CB" w:rsidRDefault="00B779F4" w:rsidP="00E361CB">
            <w:pPr>
              <w:pStyle w:val="Odstavekseznama"/>
              <w:numPr>
                <w:ilvl w:val="0"/>
                <w:numId w:val="47"/>
              </w:numP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RAZREDNIK OBVESTI STARŠE </w:t>
            </w:r>
          </w:p>
          <w:p w14:paraId="266CA660" w14:textId="77777777" w:rsidR="00B779F4" w:rsidRPr="00E361CB" w:rsidRDefault="00B779F4" w:rsidP="00E361CB">
            <w:pPr>
              <w:pStyle w:val="Odstavekseznama"/>
              <w:numPr>
                <w:ilvl w:val="0"/>
                <w:numId w:val="47"/>
              </w:numP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POGOVOR ŠOLSKE SVETOVALNE SLUŽBE Z UČENCEM IN STARŠI </w:t>
            </w:r>
          </w:p>
          <w:p w14:paraId="3137840C" w14:textId="77777777" w:rsidR="00B779F4" w:rsidRPr="00E361CB" w:rsidRDefault="00B779F4" w:rsidP="00E361CB">
            <w:pPr>
              <w:pStyle w:val="Odstavekseznama"/>
              <w:numPr>
                <w:ilvl w:val="0"/>
                <w:numId w:val="47"/>
              </w:numP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POGOVOR VODSTVA ŠOLE IN UČENCA </w:t>
            </w:r>
          </w:p>
          <w:p w14:paraId="39D18BAA" w14:textId="77777777" w:rsidR="00B779F4" w:rsidRPr="00E361CB" w:rsidRDefault="00B779F4" w:rsidP="00E361CB">
            <w:pPr>
              <w:pStyle w:val="Odstavekseznama"/>
              <w:numPr>
                <w:ilvl w:val="0"/>
                <w:numId w:val="47"/>
              </w:numP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POGOVOR VODSTVA ŠOLE IN UČENCA S STARŠI </w:t>
            </w:r>
          </w:p>
          <w:p w14:paraId="4072E569" w14:textId="77777777" w:rsidR="00B779F4" w:rsidRPr="00E361CB" w:rsidRDefault="00B779F4" w:rsidP="00E361CB">
            <w:pPr>
              <w:pStyle w:val="Odstavekseznama"/>
              <w:numPr>
                <w:ilvl w:val="0"/>
                <w:numId w:val="47"/>
              </w:numP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POGOVOR VODSTVA ŠOLE, SVETOVALNE SLUŽBE, RAZREDNIKA IN UČENCA S STARŠI </w:t>
            </w:r>
          </w:p>
          <w:p w14:paraId="6A54F85A" w14:textId="489F4924" w:rsidR="00F24130" w:rsidRPr="00E361CB" w:rsidRDefault="00F24130" w:rsidP="00E361CB">
            <w:pPr>
              <w:pStyle w:val="Odstavekseznama"/>
              <w:numPr>
                <w:ilvl w:val="0"/>
                <w:numId w:val="47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E361CB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Postopek izrekanja vzgojnega opomina 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B3CA3" w14:textId="31969B64" w:rsidR="00B779F4" w:rsidRPr="00E361CB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Učenec skupaj s šolsko svetovalno službo oblikuje sklepe nadaljnjega vedenja in jih zapiše. </w:t>
            </w:r>
          </w:p>
          <w:p w14:paraId="79D40911" w14:textId="4605F146" w:rsidR="00E361CB" w:rsidRPr="00F24130" w:rsidRDefault="00E361CB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Predstavitev plakata, govornega nastopa ipd. na temo kršitve</w:t>
            </w:r>
          </w:p>
          <w:p w14:paraId="3741FAEE" w14:textId="77777777" w:rsidR="00B779F4" w:rsidRPr="00F24130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Poostren nadzor nad učencem </w:t>
            </w:r>
          </w:p>
          <w:p w14:paraId="79443B66" w14:textId="77777777" w:rsidR="00B779F4" w:rsidRPr="00827FB1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*V primeru, da se učencem zagotovi varnost ali nemoten pouk, se u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čencu ne dovoli udeležba na dogodku, prireditvi, športnem dnevu ali ekskurziji izven šole </w:t>
            </w:r>
            <w:r w:rsidRPr="00F24130">
              <w:rPr>
                <w:rFonts w:ascii="Cambria Math" w:eastAsia="Times New Roman" w:hAnsi="Cambria Math" w:cs="Times New Roman"/>
                <w:color w:val="3F3F3F"/>
                <w:sz w:val="24"/>
                <w:szCs w:val="24"/>
                <w:lang w:eastAsia="sl-SI"/>
              </w:rPr>
              <w:t>‐</w:t>
            </w: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 xml:space="preserve"> namesto tega se mu omogoči nadomestni učni proces. </w:t>
            </w:r>
            <w:r w:rsidRPr="00827FB1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. </w:t>
            </w:r>
          </w:p>
          <w:p w14:paraId="49A7A812" w14:textId="77777777" w:rsidR="00B779F4" w:rsidRPr="00F24130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Dodatna delovna obveznost (npr. dežurstvo v jedilnici, urejanje okolice … ), podaljšano za dan, teden … </w:t>
            </w:r>
          </w:p>
          <w:p w14:paraId="3FE7A9A8" w14:textId="77777777" w:rsidR="00B779F4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Asistenca</w:t>
            </w:r>
            <w: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 xml:space="preserve"> strokovnega delavca</w:t>
            </w:r>
            <w:r w:rsidRPr="00F24130"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   </w:t>
            </w:r>
          </w:p>
          <w:p w14:paraId="35647A2F" w14:textId="77777777" w:rsidR="00B779F4" w:rsidRPr="00F24130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  <w:t>Prestavitev učenca v drug oddelek ali skupino</w:t>
            </w:r>
          </w:p>
          <w:p w14:paraId="5BAC3CC4" w14:textId="77777777" w:rsidR="00B779F4" w:rsidRPr="00B779F4" w:rsidRDefault="00B779F4" w:rsidP="00B779F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  <w:r w:rsidRPr="00F24130">
              <w:rPr>
                <w:rFonts w:ascii="Myriad Pro Cond" w:eastAsia="Times New Roman" w:hAnsi="Myriad Pro Cond" w:cs="Times New Roman"/>
                <w:color w:val="3F3F3F"/>
                <w:sz w:val="24"/>
                <w:szCs w:val="24"/>
                <w:lang w:eastAsia="sl-SI"/>
              </w:rPr>
              <w:t>Učencu se za vse najtežje kršitve izreče tudi vzgojni opomin v skladu z Zakonom o osnovni šoli. </w:t>
            </w:r>
          </w:p>
          <w:p w14:paraId="58C88B02" w14:textId="03E7026A" w:rsidR="00B779F4" w:rsidRPr="00F24130" w:rsidRDefault="00B779F4" w:rsidP="00B779F4">
            <w:pPr>
              <w:spacing w:before="100" w:beforeAutospacing="1" w:after="100" w:afterAutospacing="1" w:line="240" w:lineRule="auto"/>
              <w:ind w:left="720"/>
              <w:textAlignment w:val="baseline"/>
              <w:rPr>
                <w:rFonts w:ascii="Myriad Pro Cond" w:eastAsia="Times New Roman" w:hAnsi="Myriad Pro Cond" w:cs="Times New Roman"/>
                <w:sz w:val="24"/>
                <w:szCs w:val="24"/>
                <w:lang w:eastAsia="sl-SI"/>
              </w:rPr>
            </w:pPr>
          </w:p>
        </w:tc>
      </w:tr>
    </w:tbl>
    <w:p w14:paraId="5A8AA9E4" w14:textId="4F69292A" w:rsidR="00B779F4" w:rsidRDefault="00F24130" w:rsidP="00F24130">
      <w:pPr>
        <w:spacing w:line="240" w:lineRule="auto"/>
        <w:ind w:left="720"/>
        <w:textAlignment w:val="baseline"/>
        <w:rPr>
          <w:rFonts w:ascii="Myriad Pro Cond" w:eastAsia="Times New Roman" w:hAnsi="Myriad Pro Cond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105D0382" w14:textId="77777777" w:rsidR="00B779F4" w:rsidRDefault="00B779F4">
      <w:pPr>
        <w:rPr>
          <w:rFonts w:ascii="Myriad Pro Cond" w:eastAsia="Times New Roman" w:hAnsi="Myriad Pro Cond" w:cs="Times New Roman"/>
          <w:sz w:val="24"/>
          <w:szCs w:val="24"/>
          <w:lang w:eastAsia="sl-SI"/>
        </w:rPr>
      </w:pPr>
      <w:r>
        <w:rPr>
          <w:rFonts w:ascii="Myriad Pro Cond" w:eastAsia="Times New Roman" w:hAnsi="Myriad Pro Cond" w:cs="Times New Roman"/>
          <w:sz w:val="24"/>
          <w:szCs w:val="24"/>
          <w:lang w:eastAsia="sl-SI"/>
        </w:rPr>
        <w:br w:type="page"/>
      </w:r>
    </w:p>
    <w:p w14:paraId="04CF5BC5" w14:textId="77777777" w:rsidR="00F24130" w:rsidRPr="00F24130" w:rsidRDefault="00F24130" w:rsidP="00F24130">
      <w:pPr>
        <w:shd w:val="clear" w:color="auto" w:fill="00000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F5F5F5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color w:val="F5F5F5"/>
          <w:sz w:val="32"/>
          <w:szCs w:val="32"/>
          <w:lang w:eastAsia="sl-SI"/>
        </w:rPr>
        <w:lastRenderedPageBreak/>
        <w:t>B: Opis postopkov</w:t>
      </w:r>
      <w:r w:rsidRPr="00F24130">
        <w:rPr>
          <w:rFonts w:ascii="Myriad Pro Cond" w:eastAsia="Times New Roman" w:hAnsi="Myriad Pro Cond" w:cs="Times New Roman"/>
          <w:color w:val="F5F5F5"/>
          <w:sz w:val="32"/>
          <w:szCs w:val="32"/>
          <w:lang w:eastAsia="sl-SI"/>
        </w:rPr>
        <w:t> </w:t>
      </w:r>
    </w:p>
    <w:p w14:paraId="22003649" w14:textId="77777777" w:rsidR="00F24130" w:rsidRPr="00F24130" w:rsidRDefault="00F24130" w:rsidP="00F241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7D2F5E51" w14:textId="77777777" w:rsidR="00F24130" w:rsidRPr="00F24130" w:rsidRDefault="00F24130" w:rsidP="00F241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1D42346D" w14:textId="77777777" w:rsidR="00F24130" w:rsidRPr="00F24130" w:rsidRDefault="00F24130" w:rsidP="00F24130">
      <w:pPr>
        <w:shd w:val="clear" w:color="auto" w:fill="D9D9D9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 xml:space="preserve">Oseba, ki je zaznala kršitev (učitelj, drug delavec šole, učenec) mora  seznaniti (mail, zapis v </w:t>
      </w:r>
      <w:proofErr w:type="spellStart"/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Lopolis</w:t>
      </w:r>
      <w:proofErr w:type="spellEnd"/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, pogovor) razrednika učenca, ki naj bi kršil pravila šolskega reda, z vrsto kršitve in imenom kršitelja.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6B842A39" w14:textId="7A72D689" w:rsidR="00F24130" w:rsidRDefault="00F24130" w:rsidP="00F24130">
      <w:pPr>
        <w:spacing w:after="0" w:line="240" w:lineRule="auto"/>
        <w:textAlignment w:val="baseline"/>
        <w:rPr>
          <w:rFonts w:ascii="Myriad Pro Cond" w:eastAsia="Times New Roman" w:hAnsi="Myriad Pro Cond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229D4C0B" w14:textId="77777777" w:rsidR="00CF4793" w:rsidRPr="00F24130" w:rsidRDefault="00CF4793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854CA5D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S STROKOVNIM DELAVCEM ALI DRUGIM DELAVCEM ŠOLE, KI JE ZAZNAL KRŠITEV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77E41CC9" w14:textId="77777777" w:rsidR="00F24130" w:rsidRPr="00CF4793" w:rsidRDefault="00F24130" w:rsidP="00CF4793">
      <w:pPr>
        <w:pStyle w:val="Brezrazmikov"/>
        <w:numPr>
          <w:ilvl w:val="0"/>
          <w:numId w:val="39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Strokovni delavec/delavec šole čim prej po ugotovljeni kršitvi pokliče učenca v diskreten prostor. </w:t>
      </w:r>
    </w:p>
    <w:p w14:paraId="05314468" w14:textId="77777777" w:rsidR="00F24130" w:rsidRPr="00CF4793" w:rsidRDefault="00F24130" w:rsidP="00CF4793">
      <w:pPr>
        <w:pStyle w:val="Brezrazmikov"/>
        <w:numPr>
          <w:ilvl w:val="0"/>
          <w:numId w:val="39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Strokovni delavec/delavec šole učencu razloži, kakšno kršitev je ugotovil. </w:t>
      </w:r>
    </w:p>
    <w:p w14:paraId="4E1A0726" w14:textId="77777777" w:rsidR="00F24130" w:rsidRPr="00CF4793" w:rsidRDefault="00F24130" w:rsidP="00CF4793">
      <w:pPr>
        <w:pStyle w:val="Brezrazmikov"/>
        <w:numPr>
          <w:ilvl w:val="0"/>
          <w:numId w:val="39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Učenec lahko poda svoje mnenje o učiteljevi ugotovitvi. </w:t>
      </w:r>
    </w:p>
    <w:p w14:paraId="57910D94" w14:textId="77777777" w:rsidR="00F24130" w:rsidRPr="00CF4793" w:rsidRDefault="00F24130" w:rsidP="00CF4793">
      <w:pPr>
        <w:pStyle w:val="Brezrazmikov"/>
        <w:numPr>
          <w:ilvl w:val="0"/>
          <w:numId w:val="39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Strokovni delavec/delavec šole ustno opozori učenca, da je kršitev v nasprotju s pravili šolskega reda.  </w:t>
      </w:r>
    </w:p>
    <w:p w14:paraId="72C2B942" w14:textId="77777777" w:rsidR="00F24130" w:rsidRPr="00CF4793" w:rsidRDefault="00F24130" w:rsidP="00CF4793">
      <w:pPr>
        <w:pStyle w:val="Brezrazmikov"/>
        <w:numPr>
          <w:ilvl w:val="0"/>
          <w:numId w:val="39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Strokovni delavec/delavec šole zapiše zaznamek o svojem pogovoru z učencem in o tem seznani razrednika. </w:t>
      </w:r>
    </w:p>
    <w:p w14:paraId="334A18A8" w14:textId="77777777" w:rsidR="00F24130" w:rsidRPr="00F24130" w:rsidRDefault="00F24130" w:rsidP="00F2413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3CA0AC4A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IN/ALI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7AFE62C1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0C1F7815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RAZREDNIKA Z UČENCEM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2E4E7BBF" w14:textId="77777777" w:rsidR="00F24130" w:rsidRPr="00CF4793" w:rsidRDefault="00F24130" w:rsidP="00CF4793">
      <w:pPr>
        <w:pStyle w:val="Brezrazmikov"/>
        <w:numPr>
          <w:ilvl w:val="0"/>
          <w:numId w:val="40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čim prej po prejetem obvestilu pokliče učenca v diskreten prostor. </w:t>
      </w:r>
    </w:p>
    <w:p w14:paraId="13EE181F" w14:textId="77777777" w:rsidR="00F24130" w:rsidRPr="00CF4793" w:rsidRDefault="00F24130" w:rsidP="00CF4793">
      <w:pPr>
        <w:pStyle w:val="Brezrazmikov"/>
        <w:numPr>
          <w:ilvl w:val="0"/>
          <w:numId w:val="40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učencu razloži, kdo in kakšno kršitev je ugotovil. </w:t>
      </w:r>
    </w:p>
    <w:p w14:paraId="3020068C" w14:textId="77777777" w:rsidR="00F24130" w:rsidRPr="00CF4793" w:rsidRDefault="00F24130" w:rsidP="00CF4793">
      <w:pPr>
        <w:pStyle w:val="Brezrazmikov"/>
        <w:numPr>
          <w:ilvl w:val="0"/>
          <w:numId w:val="40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Učenec lahko poda svojo izjavo glede prejšnje točke. </w:t>
      </w:r>
    </w:p>
    <w:p w14:paraId="57A805EB" w14:textId="77777777" w:rsidR="00F24130" w:rsidRPr="00CF4793" w:rsidRDefault="00F24130" w:rsidP="00CF4793">
      <w:pPr>
        <w:pStyle w:val="Brezrazmikov"/>
        <w:numPr>
          <w:ilvl w:val="0"/>
          <w:numId w:val="40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ustno opozori učenca, da je kršitev v nasprotju s pravili šolskega reda in ga seznani z ukrepi.  </w:t>
      </w:r>
    </w:p>
    <w:p w14:paraId="63F7F923" w14:textId="77777777" w:rsidR="00F24130" w:rsidRPr="00CF4793" w:rsidRDefault="00F24130" w:rsidP="00CF4793">
      <w:pPr>
        <w:pStyle w:val="Brezrazmikov"/>
        <w:numPr>
          <w:ilvl w:val="0"/>
          <w:numId w:val="40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Če razrednik ugotovi, da je učenec kršil pravila šolskega reda in je v teh pravilih za ugotovljeno kršitev predpisan ukrep, na podlagi načela individualizacije vzgojnih ukrepov izreče učencu vzgojni ukrep, ki je sorazmeren s težo in pogostostjo kršitve. </w:t>
      </w:r>
    </w:p>
    <w:p w14:paraId="3B1D9BB7" w14:textId="77777777" w:rsidR="00F24130" w:rsidRPr="00CF4793" w:rsidRDefault="00F24130" w:rsidP="00CF4793">
      <w:pPr>
        <w:pStyle w:val="Brezrazmikov"/>
        <w:numPr>
          <w:ilvl w:val="0"/>
          <w:numId w:val="40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zapiše zaznamek o svojem pogovoru z učencem. </w:t>
      </w:r>
    </w:p>
    <w:p w14:paraId="5464DC5D" w14:textId="77777777" w:rsidR="00CF4793" w:rsidRDefault="00CF4793" w:rsidP="00F24130">
      <w:pPr>
        <w:spacing w:after="0" w:line="240" w:lineRule="auto"/>
        <w:ind w:left="720"/>
        <w:textAlignment w:val="baseline"/>
        <w:rPr>
          <w:rFonts w:ascii="Calibri" w:eastAsia="Times New Roman" w:hAnsi="Calibri" w:cs="Calibri"/>
          <w:color w:val="3F3F3F"/>
          <w:sz w:val="24"/>
          <w:szCs w:val="24"/>
          <w:lang w:eastAsia="sl-SI"/>
        </w:rPr>
      </w:pPr>
    </w:p>
    <w:p w14:paraId="79EB99D0" w14:textId="774BE8B9" w:rsidR="00F24130" w:rsidRPr="00CF4793" w:rsidRDefault="00F24130" w:rsidP="00F2413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CF4793">
        <w:rPr>
          <w:rFonts w:ascii="Calibri" w:eastAsia="Times New Roman" w:hAnsi="Calibri" w:cs="Calibri"/>
          <w:color w:val="3F3F3F"/>
          <w:sz w:val="24"/>
          <w:szCs w:val="24"/>
          <w:lang w:eastAsia="sl-SI"/>
        </w:rPr>
        <w:t> </w:t>
      </w:r>
    </w:p>
    <w:p w14:paraId="1607D386" w14:textId="362C02C2" w:rsidR="00CF4793" w:rsidRDefault="00CF4793">
      <w:pPr>
        <w:rPr>
          <w:rFonts w:ascii="Myriad Pro Cond" w:eastAsia="Times New Roman" w:hAnsi="Myriad Pro Cond" w:cs="Times New Roman"/>
          <w:sz w:val="24"/>
          <w:szCs w:val="24"/>
          <w:lang w:eastAsia="sl-SI"/>
        </w:rPr>
      </w:pPr>
      <w:r>
        <w:rPr>
          <w:rFonts w:ascii="Calibri" w:eastAsia="Times New Roman" w:hAnsi="Calibri" w:cs="Calibri"/>
          <w:noProof/>
          <w:color w:val="3F3F3F"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8065F" wp14:editId="776F15E5">
                <wp:simplePos x="0" y="0"/>
                <wp:positionH relativeFrom="column">
                  <wp:posOffset>76835</wp:posOffset>
                </wp:positionH>
                <wp:positionV relativeFrom="paragraph">
                  <wp:posOffset>3810</wp:posOffset>
                </wp:positionV>
                <wp:extent cx="8672830" cy="13335"/>
                <wp:effectExtent l="0" t="0" r="33020" b="24765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7283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87127" id="Raven povezovalnik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05pt,.3pt" to="688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yriad Pro Cond" w:eastAsia="Times New Roman" w:hAnsi="Myriad Pro Cond" w:cs="Times New Roman"/>
          <w:sz w:val="24"/>
          <w:szCs w:val="24"/>
          <w:lang w:eastAsia="sl-SI"/>
        </w:rPr>
        <w:br w:type="page"/>
      </w:r>
    </w:p>
    <w:p w14:paraId="603C8290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lastRenderedPageBreak/>
        <w:t>POGOVOR RAZREDNIKA S STARŠI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0C69B8CA" w14:textId="77777777" w:rsidR="00F24130" w:rsidRPr="00CF4793" w:rsidRDefault="00F24130" w:rsidP="00CF4793">
      <w:pPr>
        <w:pStyle w:val="Brezrazmikov"/>
        <w:numPr>
          <w:ilvl w:val="0"/>
          <w:numId w:val="41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se s starši ustno ali pisno dogovori za sestanek, ki mora biti v prostorih šole. </w:t>
      </w:r>
    </w:p>
    <w:p w14:paraId="4EE2D521" w14:textId="77777777" w:rsidR="00F24130" w:rsidRPr="00CF4793" w:rsidRDefault="00F24130" w:rsidP="00CF4793">
      <w:pPr>
        <w:pStyle w:val="Brezrazmikov"/>
        <w:numPr>
          <w:ilvl w:val="0"/>
          <w:numId w:val="41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Na sestanku starše seznani s kršitvijo. </w:t>
      </w:r>
    </w:p>
    <w:p w14:paraId="6F173238" w14:textId="77777777" w:rsidR="00F24130" w:rsidRPr="00CF4793" w:rsidRDefault="00F24130" w:rsidP="00CF4793">
      <w:pPr>
        <w:pStyle w:val="Brezrazmikov"/>
        <w:numPr>
          <w:ilvl w:val="0"/>
          <w:numId w:val="41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Po pogovoru razrednik zapiše zaznamek. </w:t>
      </w:r>
    </w:p>
    <w:p w14:paraId="67EE8960" w14:textId="77777777" w:rsidR="00F24130" w:rsidRPr="00CF4793" w:rsidRDefault="00F24130" w:rsidP="00CF4793">
      <w:pPr>
        <w:pStyle w:val="Brezrazmikov"/>
        <w:numPr>
          <w:ilvl w:val="0"/>
          <w:numId w:val="41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se, ne glede na izid pogovora, samostojno ali po posvetovanju z drugimi strokovnimi delavci odloči za ukrep, ki ga bo izrekel kršitelju. </w:t>
      </w:r>
    </w:p>
    <w:p w14:paraId="45190B9B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6CDF0A14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IN/ALI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43929A20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6A2F9703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RAZREDNIK OBVESTI STARŠE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3EC142AE" w14:textId="77777777" w:rsidR="00F24130" w:rsidRPr="00CF4793" w:rsidRDefault="00F24130" w:rsidP="00CF4793">
      <w:pPr>
        <w:pStyle w:val="Brezrazmikov"/>
        <w:ind w:left="708"/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sestavi pisno obvestilo, v katerem navede učenčevo kršitev in ga pošlje staršem. </w:t>
      </w:r>
    </w:p>
    <w:p w14:paraId="1727D8F7" w14:textId="77777777" w:rsidR="00F24130" w:rsidRPr="00F24130" w:rsidRDefault="00F24130" w:rsidP="00F2413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6EBB47B5" w14:textId="640A5F0C" w:rsidR="00F24130" w:rsidRDefault="00F24130" w:rsidP="00F24130">
      <w:pPr>
        <w:spacing w:line="240" w:lineRule="auto"/>
        <w:textAlignment w:val="baseline"/>
        <w:rPr>
          <w:rFonts w:ascii="Myriad Pro Cond" w:eastAsia="Times New Roman" w:hAnsi="Myriad Pro Cond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7CED3C60" w14:textId="5612CA4B" w:rsidR="00CF4793" w:rsidRDefault="00CF4793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77318" wp14:editId="1170E4C2">
                <wp:simplePos x="0" y="0"/>
                <wp:positionH relativeFrom="column">
                  <wp:posOffset>63096</wp:posOffset>
                </wp:positionH>
                <wp:positionV relativeFrom="paragraph">
                  <wp:posOffset>104717</wp:posOffset>
                </wp:positionV>
                <wp:extent cx="8478982" cy="27709"/>
                <wp:effectExtent l="0" t="0" r="36830" b="29845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8982" cy="277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5E1F1" id="Raven povezoval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8.25pt" to="672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05EB7115" w14:textId="77777777" w:rsidR="00CF4793" w:rsidRPr="00F24130" w:rsidRDefault="00CF4793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7E2E1CF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ŠOLSKE SVETOVALNE SLUŽBE Z UČENCEM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35FDAF85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ŠOLSKE SVETOVALNE SLUŽBE Z UČENCEM IN STARŠI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60435BAE" w14:textId="2EEF9742" w:rsidR="00F24130" w:rsidRPr="00CF4793" w:rsidRDefault="00F24130" w:rsidP="00CF4793">
      <w:pPr>
        <w:pStyle w:val="Brezrazmikov"/>
        <w:numPr>
          <w:ilvl w:val="0"/>
          <w:numId w:val="42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(lahko v posvetovanju z drugimi strokovnimi delavci šole) presodi glede na kršitev, ali je potreben pogovor s svetovalno službo.  </w:t>
      </w:r>
    </w:p>
    <w:p w14:paraId="1320FE4D" w14:textId="77777777" w:rsidR="00F24130" w:rsidRPr="00CF4793" w:rsidRDefault="00F24130" w:rsidP="00CF4793">
      <w:pPr>
        <w:pStyle w:val="Brezrazmikov"/>
        <w:numPr>
          <w:ilvl w:val="0"/>
          <w:numId w:val="42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skliče sestanek in po sestanku zapiše kratek zapisnik. </w:t>
      </w:r>
    </w:p>
    <w:p w14:paraId="73C88C83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6FC374CC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IN /ALI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3864B603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0AA76D55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VODSTVA ŠOLE IN UČENCA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5419F9FE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VODSTVA ŠOLE IN UČENCA S STARŠI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0398743F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POGOVOR VODSTVA ŠOLE, SVETOVALNE SLUŽBE, RAZREDNIKA IN UČENCA S STARŠI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0AB048BE" w14:textId="77777777" w:rsidR="00F24130" w:rsidRPr="00CF4793" w:rsidRDefault="00F24130" w:rsidP="00CF4793">
      <w:pPr>
        <w:pStyle w:val="Brezrazmikov"/>
        <w:numPr>
          <w:ilvl w:val="0"/>
          <w:numId w:val="43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(lahko v posvetovanju z drugimi strokovnimi delavci šole) presodi glede na kršitev, ali je potreben pogovor z vodstvom šole.  </w:t>
      </w:r>
    </w:p>
    <w:p w14:paraId="27E348D0" w14:textId="77777777" w:rsidR="00F24130" w:rsidRPr="00CF4793" w:rsidRDefault="00F24130" w:rsidP="00CF4793">
      <w:pPr>
        <w:pStyle w:val="Brezrazmikov"/>
        <w:numPr>
          <w:ilvl w:val="0"/>
          <w:numId w:val="43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Razrednik skliče sestanek in po sestanku zapiše kratek zapisnik. </w:t>
      </w:r>
    </w:p>
    <w:p w14:paraId="556D1858" w14:textId="77777777" w:rsidR="00F24130" w:rsidRPr="00CF4793" w:rsidRDefault="00F24130" w:rsidP="00CF4793">
      <w:pPr>
        <w:pStyle w:val="Brezrazmikov"/>
        <w:numPr>
          <w:ilvl w:val="0"/>
          <w:numId w:val="43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Pogovor razrednik zapiše v zapisnik.  </w:t>
      </w:r>
    </w:p>
    <w:p w14:paraId="554BDE6E" w14:textId="77777777" w:rsidR="00F24130" w:rsidRPr="00F24130" w:rsidRDefault="00F24130" w:rsidP="00F24130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5AA10278" w14:textId="25E2FFA8" w:rsidR="00F24130" w:rsidRPr="00F24130" w:rsidRDefault="00CF4793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80C3E1" wp14:editId="107698B7">
                <wp:simplePos x="0" y="0"/>
                <wp:positionH relativeFrom="margin">
                  <wp:align>left</wp:align>
                </wp:positionH>
                <wp:positionV relativeFrom="paragraph">
                  <wp:posOffset>145473</wp:posOffset>
                </wp:positionV>
                <wp:extent cx="8478982" cy="27709"/>
                <wp:effectExtent l="0" t="0" r="36830" b="29845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8982" cy="2770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738F2" id="Raven povezovalnik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45pt" to="667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" strokecolor="#4472c4" strokeweight=".5pt">
                <v:stroke joinstyle="miter"/>
                <w10:wrap anchorx="margin"/>
              </v:line>
            </w:pict>
          </mc:Fallback>
        </mc:AlternateContent>
      </w:r>
      <w:r w:rsidR="00F24130"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2B8930CD" w14:textId="77777777" w:rsidR="00F24130" w:rsidRPr="00F24130" w:rsidRDefault="00F24130" w:rsidP="00F241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lastRenderedPageBreak/>
        <w:t>ODSTOP OBRAVNAVE KRŠITVE PRISTOJNIM INSTITUCIJAM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4921FBA5" w14:textId="75AB15D3" w:rsidR="00F24130" w:rsidRPr="00CF4793" w:rsidRDefault="00F24130" w:rsidP="00CF4793">
      <w:pPr>
        <w:pStyle w:val="Brezrazmikov"/>
        <w:numPr>
          <w:ilvl w:val="0"/>
          <w:numId w:val="44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 xml:space="preserve">Oseba, ki je ugotovila najtežjo kršitev ali ji je bila zaupana informacija o </w:t>
      </w:r>
      <w:r w:rsidR="00D124B4">
        <w:rPr>
          <w:rFonts w:ascii="Myriad Pro Cond" w:hAnsi="Myriad Pro Cond"/>
          <w:sz w:val="24"/>
          <w:szCs w:val="24"/>
          <w:lang w:eastAsia="sl-SI"/>
        </w:rPr>
        <w:t>to</w:t>
      </w:r>
      <w:r w:rsidRPr="00CF4793">
        <w:rPr>
          <w:rFonts w:ascii="Myriad Pro Cond" w:hAnsi="Myriad Pro Cond"/>
          <w:sz w:val="24"/>
          <w:szCs w:val="24"/>
          <w:lang w:eastAsia="sl-SI"/>
        </w:rPr>
        <w:t>vrstni kršitvi, o tem nemudoma obvesti vodstvo šole ali svetovalnega delavca in razrednika. Vodstvo šole o tem zapiše uradni zaznamek. </w:t>
      </w:r>
    </w:p>
    <w:p w14:paraId="37BFB43F" w14:textId="77777777" w:rsidR="00F24130" w:rsidRPr="00CF4793" w:rsidRDefault="00F24130" w:rsidP="00CF4793">
      <w:pPr>
        <w:pStyle w:val="Brezrazmikov"/>
        <w:numPr>
          <w:ilvl w:val="0"/>
          <w:numId w:val="44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Oseba, ki je obvestilo prejela, nemudoma pokliče pristojno institucijo. </w:t>
      </w:r>
    </w:p>
    <w:p w14:paraId="50729D6B" w14:textId="77777777" w:rsidR="00F24130" w:rsidRPr="00CF4793" w:rsidRDefault="00F24130" w:rsidP="00CF4793">
      <w:pPr>
        <w:pStyle w:val="Brezrazmikov"/>
        <w:numPr>
          <w:ilvl w:val="0"/>
          <w:numId w:val="44"/>
        </w:numPr>
        <w:rPr>
          <w:rFonts w:ascii="Myriad Pro Cond" w:hAnsi="Myriad Pro Cond"/>
          <w:sz w:val="24"/>
          <w:szCs w:val="24"/>
          <w:lang w:eastAsia="sl-SI"/>
        </w:rPr>
      </w:pPr>
      <w:r w:rsidRPr="00CF4793">
        <w:rPr>
          <w:rFonts w:ascii="Myriad Pro Cond" w:hAnsi="Myriad Pro Cond"/>
          <w:sz w:val="24"/>
          <w:szCs w:val="24"/>
          <w:lang w:eastAsia="sl-SI"/>
        </w:rPr>
        <w:t>Pristojna institucija prevzame vodenje postopka. Šola mora na zahtevo institucije zagotoviti svoje sodelovanje z institucijo. </w:t>
      </w:r>
    </w:p>
    <w:p w14:paraId="580DE51E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281B822C" w14:textId="77777777" w:rsidR="00F24130" w:rsidRPr="00F24130" w:rsidRDefault="00F24130" w:rsidP="00F24130">
      <w:pPr>
        <w:shd w:val="clear" w:color="auto" w:fill="D9D9D9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 ugotovitvi vrste kršitve in ob upoštevanju okoliščin posamezne kršitve, se razrednik samostojno in/ ali po posvetovanju z drugimi strokovnimi delavci odloči za vrsto vzgojnega ukrepa. O tem obvesti učenca in njegove starše.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425D9665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1B5F7450" w14:textId="77777777" w:rsidR="00F24130" w:rsidRPr="00F24130" w:rsidRDefault="00F24130" w:rsidP="00F24130">
      <w:pPr>
        <w:shd w:val="clear" w:color="auto" w:fill="D9D9D9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V kolikor se odloči za IZREK VZGOJNEGA OPOMINA, skliče sestanek s starši in učencem.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37FDEFD0" w14:textId="77777777" w:rsidR="00F24130" w:rsidRPr="00F24130" w:rsidRDefault="00F24130" w:rsidP="00F24130">
      <w:pPr>
        <w:shd w:val="clear" w:color="auto" w:fill="D9D9D9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 sestanku poda predlog za izrek vzgojnega opomina na učiteljski zbor. 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23E5D4BB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431EDF6D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b/>
          <w:bCs/>
          <w:sz w:val="24"/>
          <w:szCs w:val="24"/>
          <w:lang w:eastAsia="sl-SI"/>
        </w:rPr>
        <w:t>POSTOPEK IZREKANJA VZGOJNEGA OPOMINA</w:t>
      </w: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126E3C1B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Postopek je predpisan v zakonodaji (glej Zakon o osnovni šoli) </w:t>
      </w:r>
    </w:p>
    <w:p w14:paraId="2A0493AE" w14:textId="77777777" w:rsidR="00F24130" w:rsidRPr="00F24130" w:rsidRDefault="00F24130" w:rsidP="00F24130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24"/>
          <w:szCs w:val="24"/>
          <w:lang w:eastAsia="sl-SI"/>
        </w:rPr>
        <w:t> </w:t>
      </w:r>
    </w:p>
    <w:p w14:paraId="0CA232B6" w14:textId="77777777" w:rsidR="00F24130" w:rsidRPr="00F24130" w:rsidRDefault="00F24130" w:rsidP="00F24130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458021F2" w14:textId="77777777" w:rsidR="00F24130" w:rsidRPr="00F24130" w:rsidRDefault="00F24130" w:rsidP="00F24130">
      <w:pPr>
        <w:shd w:val="clear" w:color="auto" w:fill="FFFFFF"/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24130">
        <w:rPr>
          <w:rFonts w:ascii="Myriad Pro Cond" w:eastAsia="Times New Roman" w:hAnsi="Myriad Pro Cond" w:cs="Times New Roman"/>
          <w:sz w:val="32"/>
          <w:szCs w:val="32"/>
          <w:lang w:eastAsia="sl-SI"/>
        </w:rPr>
        <w:t> </w:t>
      </w:r>
    </w:p>
    <w:p w14:paraId="4F0DF1E6" w14:textId="77777777" w:rsidR="00A017D5" w:rsidRDefault="00A017D5"/>
    <w:sectPr w:rsidR="00A017D5" w:rsidSect="00F241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4A2B"/>
    <w:multiLevelType w:val="hybridMultilevel"/>
    <w:tmpl w:val="59E62B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1A60"/>
    <w:multiLevelType w:val="multilevel"/>
    <w:tmpl w:val="04267C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5412B"/>
    <w:multiLevelType w:val="multilevel"/>
    <w:tmpl w:val="B12A10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D15"/>
    <w:multiLevelType w:val="multilevel"/>
    <w:tmpl w:val="51AC9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82C62"/>
    <w:multiLevelType w:val="multilevel"/>
    <w:tmpl w:val="E0C0BE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136E"/>
    <w:multiLevelType w:val="multilevel"/>
    <w:tmpl w:val="1AE874F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D01A6E"/>
    <w:multiLevelType w:val="multilevel"/>
    <w:tmpl w:val="2EACF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4541B8"/>
    <w:multiLevelType w:val="multilevel"/>
    <w:tmpl w:val="C39AA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3C7915"/>
    <w:multiLevelType w:val="multilevel"/>
    <w:tmpl w:val="C0109BA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328F7"/>
    <w:multiLevelType w:val="multilevel"/>
    <w:tmpl w:val="7C4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541F6"/>
    <w:multiLevelType w:val="multilevel"/>
    <w:tmpl w:val="7F66EC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54800"/>
    <w:multiLevelType w:val="hybridMultilevel"/>
    <w:tmpl w:val="BBDC68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539C1"/>
    <w:multiLevelType w:val="multilevel"/>
    <w:tmpl w:val="A4DAB4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E3A79"/>
    <w:multiLevelType w:val="hybridMultilevel"/>
    <w:tmpl w:val="D27A2D0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644906"/>
    <w:multiLevelType w:val="multilevel"/>
    <w:tmpl w:val="5FE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4556EF"/>
    <w:multiLevelType w:val="multilevel"/>
    <w:tmpl w:val="C862E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971B7"/>
    <w:multiLevelType w:val="multilevel"/>
    <w:tmpl w:val="B7A00C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C79B4"/>
    <w:multiLevelType w:val="multilevel"/>
    <w:tmpl w:val="755A7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6028BF"/>
    <w:multiLevelType w:val="multilevel"/>
    <w:tmpl w:val="C298F9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A9131A"/>
    <w:multiLevelType w:val="multilevel"/>
    <w:tmpl w:val="17FE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9554BC"/>
    <w:multiLevelType w:val="multilevel"/>
    <w:tmpl w:val="D2746A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E773EE"/>
    <w:multiLevelType w:val="hybridMultilevel"/>
    <w:tmpl w:val="67E096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42E3C"/>
    <w:multiLevelType w:val="multilevel"/>
    <w:tmpl w:val="DBF28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B7374D"/>
    <w:multiLevelType w:val="multilevel"/>
    <w:tmpl w:val="84808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766D"/>
    <w:multiLevelType w:val="multilevel"/>
    <w:tmpl w:val="0B204612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5557E80"/>
    <w:multiLevelType w:val="hybridMultilevel"/>
    <w:tmpl w:val="8A569B92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091197"/>
    <w:multiLevelType w:val="multilevel"/>
    <w:tmpl w:val="F4340A3E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4B76BB"/>
    <w:multiLevelType w:val="hybridMultilevel"/>
    <w:tmpl w:val="6EECB6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87956"/>
    <w:multiLevelType w:val="hybridMultilevel"/>
    <w:tmpl w:val="5E6EFAF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1174A"/>
    <w:multiLevelType w:val="multilevel"/>
    <w:tmpl w:val="5F0A8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59474B"/>
    <w:multiLevelType w:val="multilevel"/>
    <w:tmpl w:val="719CE89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C15D84"/>
    <w:multiLevelType w:val="multilevel"/>
    <w:tmpl w:val="AB381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2759EE"/>
    <w:multiLevelType w:val="multilevel"/>
    <w:tmpl w:val="876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703058"/>
    <w:multiLevelType w:val="multilevel"/>
    <w:tmpl w:val="A5869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B4B050D"/>
    <w:multiLevelType w:val="multilevel"/>
    <w:tmpl w:val="DBC24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D63916"/>
    <w:multiLevelType w:val="multilevel"/>
    <w:tmpl w:val="6B3A0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C3499C"/>
    <w:multiLevelType w:val="multilevel"/>
    <w:tmpl w:val="5B3211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412284"/>
    <w:multiLevelType w:val="multilevel"/>
    <w:tmpl w:val="AADC4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3B4D58"/>
    <w:multiLevelType w:val="multilevel"/>
    <w:tmpl w:val="C834F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51A0D"/>
    <w:multiLevelType w:val="hybridMultilevel"/>
    <w:tmpl w:val="46F21A2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8201A"/>
    <w:multiLevelType w:val="hybridMultilevel"/>
    <w:tmpl w:val="89BC7C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EF3A5F"/>
    <w:multiLevelType w:val="multilevel"/>
    <w:tmpl w:val="029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F21B92"/>
    <w:multiLevelType w:val="multilevel"/>
    <w:tmpl w:val="E2DEE5E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DF1A02"/>
    <w:multiLevelType w:val="hybridMultilevel"/>
    <w:tmpl w:val="D562B866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1F1930"/>
    <w:multiLevelType w:val="multilevel"/>
    <w:tmpl w:val="EFD0B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B63CCB"/>
    <w:multiLevelType w:val="multilevel"/>
    <w:tmpl w:val="F9A6E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D3176B"/>
    <w:multiLevelType w:val="multilevel"/>
    <w:tmpl w:val="36C48BE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6"/>
  </w:num>
  <w:num w:numId="3">
    <w:abstractNumId w:val="30"/>
  </w:num>
  <w:num w:numId="4">
    <w:abstractNumId w:val="8"/>
  </w:num>
  <w:num w:numId="5">
    <w:abstractNumId w:val="2"/>
  </w:num>
  <w:num w:numId="6">
    <w:abstractNumId w:val="5"/>
  </w:num>
  <w:num w:numId="7">
    <w:abstractNumId w:val="42"/>
  </w:num>
  <w:num w:numId="8">
    <w:abstractNumId w:val="38"/>
  </w:num>
  <w:num w:numId="9">
    <w:abstractNumId w:val="3"/>
  </w:num>
  <w:num w:numId="10">
    <w:abstractNumId w:val="20"/>
  </w:num>
  <w:num w:numId="11">
    <w:abstractNumId w:val="26"/>
  </w:num>
  <w:num w:numId="12">
    <w:abstractNumId w:val="24"/>
  </w:num>
  <w:num w:numId="13">
    <w:abstractNumId w:val="32"/>
  </w:num>
  <w:num w:numId="14">
    <w:abstractNumId w:val="45"/>
  </w:num>
  <w:num w:numId="15">
    <w:abstractNumId w:val="15"/>
  </w:num>
  <w:num w:numId="16">
    <w:abstractNumId w:val="34"/>
  </w:num>
  <w:num w:numId="17">
    <w:abstractNumId w:val="10"/>
  </w:num>
  <w:num w:numId="18">
    <w:abstractNumId w:val="18"/>
  </w:num>
  <w:num w:numId="19">
    <w:abstractNumId w:val="44"/>
  </w:num>
  <w:num w:numId="20">
    <w:abstractNumId w:val="7"/>
  </w:num>
  <w:num w:numId="21">
    <w:abstractNumId w:val="37"/>
  </w:num>
  <w:num w:numId="22">
    <w:abstractNumId w:val="33"/>
  </w:num>
  <w:num w:numId="23">
    <w:abstractNumId w:val="17"/>
  </w:num>
  <w:num w:numId="24">
    <w:abstractNumId w:val="35"/>
  </w:num>
  <w:num w:numId="25">
    <w:abstractNumId w:val="22"/>
  </w:num>
  <w:num w:numId="26">
    <w:abstractNumId w:val="1"/>
  </w:num>
  <w:num w:numId="27">
    <w:abstractNumId w:val="36"/>
  </w:num>
  <w:num w:numId="28">
    <w:abstractNumId w:val="16"/>
  </w:num>
  <w:num w:numId="29">
    <w:abstractNumId w:val="9"/>
  </w:num>
  <w:num w:numId="30">
    <w:abstractNumId w:val="14"/>
  </w:num>
  <w:num w:numId="31">
    <w:abstractNumId w:val="6"/>
  </w:num>
  <w:num w:numId="32">
    <w:abstractNumId w:val="23"/>
  </w:num>
  <w:num w:numId="33">
    <w:abstractNumId w:val="29"/>
  </w:num>
  <w:num w:numId="34">
    <w:abstractNumId w:val="4"/>
  </w:num>
  <w:num w:numId="35">
    <w:abstractNumId w:val="19"/>
  </w:num>
  <w:num w:numId="36">
    <w:abstractNumId w:val="31"/>
  </w:num>
  <w:num w:numId="37">
    <w:abstractNumId w:val="12"/>
  </w:num>
  <w:num w:numId="38">
    <w:abstractNumId w:val="21"/>
  </w:num>
  <w:num w:numId="39">
    <w:abstractNumId w:val="27"/>
  </w:num>
  <w:num w:numId="40">
    <w:abstractNumId w:val="40"/>
  </w:num>
  <w:num w:numId="41">
    <w:abstractNumId w:val="28"/>
  </w:num>
  <w:num w:numId="42">
    <w:abstractNumId w:val="0"/>
  </w:num>
  <w:num w:numId="43">
    <w:abstractNumId w:val="39"/>
  </w:num>
  <w:num w:numId="44">
    <w:abstractNumId w:val="11"/>
  </w:num>
  <w:num w:numId="45">
    <w:abstractNumId w:val="43"/>
  </w:num>
  <w:num w:numId="46">
    <w:abstractNumId w:val="1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6"/>
    <w:rsid w:val="00053016"/>
    <w:rsid w:val="001D271F"/>
    <w:rsid w:val="00827FB1"/>
    <w:rsid w:val="009052A0"/>
    <w:rsid w:val="00A017D5"/>
    <w:rsid w:val="00B779F4"/>
    <w:rsid w:val="00CF4793"/>
    <w:rsid w:val="00D124B4"/>
    <w:rsid w:val="00E361CB"/>
    <w:rsid w:val="00F24130"/>
    <w:rsid w:val="00F5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8F5C"/>
  <w15:chartTrackingRefBased/>
  <w15:docId w15:val="{C17E6900-2490-49EB-B1E3-B4806ABD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aragraph">
    <w:name w:val="paragraph"/>
    <w:basedOn w:val="Navaden"/>
    <w:rsid w:val="00F24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24130"/>
  </w:style>
  <w:style w:type="character" w:customStyle="1" w:styleId="eop">
    <w:name w:val="eop"/>
    <w:basedOn w:val="Privzetapisavaodstavka"/>
    <w:rsid w:val="00F24130"/>
  </w:style>
  <w:style w:type="character" w:customStyle="1" w:styleId="pagebreaktextspan">
    <w:name w:val="pagebreaktextspan"/>
    <w:basedOn w:val="Privzetapisavaodstavka"/>
    <w:rsid w:val="00F24130"/>
  </w:style>
  <w:style w:type="paragraph" w:styleId="Odstavekseznama">
    <w:name w:val="List Paragraph"/>
    <w:basedOn w:val="Navaden"/>
    <w:uiPriority w:val="34"/>
    <w:qFormat/>
    <w:rsid w:val="00B779F4"/>
    <w:pPr>
      <w:ind w:left="720"/>
      <w:contextualSpacing/>
    </w:pPr>
  </w:style>
  <w:style w:type="paragraph" w:styleId="Brezrazmikov">
    <w:name w:val="No Spacing"/>
    <w:uiPriority w:val="1"/>
    <w:qFormat/>
    <w:rsid w:val="00CF4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1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1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2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4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4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05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1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6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9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6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7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3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62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87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7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2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0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2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1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8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2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0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1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5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11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59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3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73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8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1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4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8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1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9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4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1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57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2CDE9E092C9149AE54314B549948F6" ma:contentTypeVersion="17" ma:contentTypeDescription="Ustvari nov dokument." ma:contentTypeScope="" ma:versionID="cb4a38e785c6adb9c230001b9f04d1b8">
  <xsd:schema xmlns:xsd="http://www.w3.org/2001/XMLSchema" xmlns:xs="http://www.w3.org/2001/XMLSchema" xmlns:p="http://schemas.microsoft.com/office/2006/metadata/properties" xmlns:ns3="aae53689-10d6-4599-a9ed-f25aa67dabc3" xmlns:ns4="50d08d23-bf15-4e9b-9d96-3c45939c76d4" targetNamespace="http://schemas.microsoft.com/office/2006/metadata/properties" ma:root="true" ma:fieldsID="5f286a6cf7637e68063288d3c0b7f7ef" ns3:_="" ns4:_="">
    <xsd:import namespace="aae53689-10d6-4599-a9ed-f25aa67dabc3"/>
    <xsd:import namespace="50d08d23-bf15-4e9b-9d96-3c45939c76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53689-10d6-4599-a9ed-f25aa67da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08d23-bf15-4e9b-9d96-3c45939c7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e53689-10d6-4599-a9ed-f25aa67dabc3" xsi:nil="true"/>
  </documentManagement>
</p:properties>
</file>

<file path=customXml/itemProps1.xml><?xml version="1.0" encoding="utf-8"?>
<ds:datastoreItem xmlns:ds="http://schemas.openxmlformats.org/officeDocument/2006/customXml" ds:itemID="{96DA7148-ED3F-41EA-A420-4BBFF7DB8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53689-10d6-4599-a9ed-f25aa67dabc3"/>
    <ds:schemaRef ds:uri="50d08d23-bf15-4e9b-9d96-3c45939c7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4DD5E-9CAB-4356-A3F6-2506E47247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EC231D-A1FC-4B37-85E5-EE8F2948C9DD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0d08d23-bf15-4e9b-9d96-3c45939c76d4"/>
    <ds:schemaRef ds:uri="aae53689-10d6-4599-a9ed-f25aa67dabc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2469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Rozman</dc:creator>
  <cp:keywords/>
  <dc:description/>
  <cp:lastModifiedBy>Mojca Rozman</cp:lastModifiedBy>
  <cp:revision>2</cp:revision>
  <dcterms:created xsi:type="dcterms:W3CDTF">2023-12-06T10:32:00Z</dcterms:created>
  <dcterms:modified xsi:type="dcterms:W3CDTF">2023-12-06T10:32:00Z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0x010100312CDE9E092C9149AE54314B549948F6</vt:lpwstr>
  </property>
</Properties>
</file>